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B53" w:rsidRDefault="005C1B53" w:rsidP="005C1B53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დანართი #1</w:t>
      </w:r>
    </w:p>
    <w:p w:rsidR="00047241" w:rsidRDefault="005C1B53" w:rsidP="005C1B53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დასაქმების სახელმწიფო სერვისები გერმანიისა და ავსტრიის რესპულიკებში</w:t>
      </w:r>
    </w:p>
    <w:p w:rsidR="00F36427" w:rsidRPr="009507BB" w:rsidRDefault="00F36427" w:rsidP="00F36427">
      <w:pPr>
        <w:jc w:val="both"/>
        <w:rPr>
          <w:rFonts w:ascii="Sylfaen" w:hAnsi="Sylfaen"/>
          <w:sz w:val="24"/>
          <w:u w:val="single"/>
          <w:lang w:val="ka-GE"/>
        </w:rPr>
      </w:pPr>
      <w:r w:rsidRPr="009507BB">
        <w:rPr>
          <w:rFonts w:ascii="Sylfaen" w:hAnsi="Sylfaen"/>
          <w:sz w:val="24"/>
          <w:u w:val="single"/>
          <w:lang w:val="ka-GE"/>
        </w:rPr>
        <w:t>ავსტრიის სახელმწიფოს დასაქმების სამსახურის გამოცდილება</w:t>
      </w:r>
    </w:p>
    <w:p w:rsidR="00F36427" w:rsidRPr="009507BB" w:rsidRDefault="00F36427" w:rsidP="00F36427">
      <w:pPr>
        <w:jc w:val="both"/>
        <w:rPr>
          <w:rFonts w:ascii="Sylfaen" w:hAnsi="Sylfaen"/>
          <w:sz w:val="24"/>
          <w:lang w:val="ka-GE"/>
        </w:rPr>
      </w:pPr>
      <w:r w:rsidRPr="009507BB">
        <w:rPr>
          <w:rFonts w:ascii="Sylfaen" w:hAnsi="Sylfaen"/>
          <w:sz w:val="24"/>
          <w:lang w:val="ka-GE"/>
        </w:rPr>
        <w:t>ავსტრიის პრაქტიკის შესწავლის შედეგად გამოიკვეთა სახელმწიფო დასაქმების სამსახურის შემდეგი მთავარი მიზნები:</w:t>
      </w:r>
    </w:p>
    <w:p w:rsidR="00F36427" w:rsidRPr="009507BB" w:rsidRDefault="00F36427" w:rsidP="00F36427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Sylfaen" w:hAnsi="Sylfaen"/>
          <w:sz w:val="24"/>
          <w:lang w:val="ka-GE"/>
        </w:rPr>
      </w:pPr>
      <w:r w:rsidRPr="009507BB">
        <w:rPr>
          <w:rFonts w:ascii="Sylfaen" w:hAnsi="Sylfaen"/>
          <w:sz w:val="24"/>
          <w:lang w:val="ka-GE"/>
        </w:rPr>
        <w:t>ეფექტური შუამავლობა სამსახურის მაძიებლებსა და დამსაქმებლებს შორის</w:t>
      </w:r>
    </w:p>
    <w:p w:rsidR="00F36427" w:rsidRPr="009507BB" w:rsidRDefault="00F36427" w:rsidP="00F36427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Sylfaen" w:hAnsi="Sylfaen"/>
          <w:sz w:val="24"/>
          <w:lang w:val="ka-GE"/>
        </w:rPr>
      </w:pPr>
      <w:r w:rsidRPr="009507BB">
        <w:rPr>
          <w:rFonts w:ascii="Sylfaen" w:hAnsi="Sylfaen"/>
          <w:sz w:val="24"/>
          <w:lang w:val="ka-GE"/>
        </w:rPr>
        <w:t>შუამავლობის ხელისშემშლელი გარემოებების მაქსიმალურად აღმოფხვრა/შემცირება</w:t>
      </w:r>
    </w:p>
    <w:p w:rsidR="00F36427" w:rsidRPr="009507BB" w:rsidRDefault="00F36427" w:rsidP="00F36427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Sylfaen" w:hAnsi="Sylfaen"/>
          <w:sz w:val="24"/>
          <w:lang w:val="ka-GE"/>
        </w:rPr>
      </w:pPr>
      <w:r w:rsidRPr="009507BB">
        <w:rPr>
          <w:rFonts w:ascii="Sylfaen" w:hAnsi="Sylfaen"/>
          <w:sz w:val="24"/>
          <w:lang w:val="ka-GE"/>
        </w:rPr>
        <w:t>დასაქმების ბაზარზე არსებული ხარისხობრივი და რაოდენობრივი დისბალანსის შემცირება</w:t>
      </w:r>
    </w:p>
    <w:p w:rsidR="00F36427" w:rsidRPr="009507BB" w:rsidRDefault="00F36427" w:rsidP="00F36427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Sylfaen" w:hAnsi="Sylfaen"/>
          <w:sz w:val="24"/>
          <w:lang w:val="ka-GE"/>
        </w:rPr>
      </w:pPr>
      <w:r w:rsidRPr="009507BB">
        <w:rPr>
          <w:rFonts w:ascii="Sylfaen" w:hAnsi="Sylfaen"/>
          <w:sz w:val="24"/>
          <w:lang w:val="ka-GE"/>
        </w:rPr>
        <w:t>ახალი სამუშაო ადგილების შექმნა და არსებულის შენარჩუნება</w:t>
      </w:r>
    </w:p>
    <w:p w:rsidR="00F36427" w:rsidRPr="009507BB" w:rsidRDefault="00F36427" w:rsidP="00F36427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Sylfaen" w:hAnsi="Sylfaen"/>
          <w:sz w:val="24"/>
          <w:lang w:val="ka-GE"/>
        </w:rPr>
      </w:pPr>
      <w:r w:rsidRPr="009507BB">
        <w:rPr>
          <w:rFonts w:ascii="Sylfaen" w:hAnsi="Sylfaen"/>
          <w:sz w:val="24"/>
          <w:lang w:val="ka-GE"/>
        </w:rPr>
        <w:t>უმუშევართა ეკონომიკური ყოფის გაუმჯობესება</w:t>
      </w:r>
    </w:p>
    <w:p w:rsidR="00F36427" w:rsidRPr="009507BB" w:rsidRDefault="00F36427" w:rsidP="00F36427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Sylfaen" w:hAnsi="Sylfaen"/>
          <w:sz w:val="24"/>
          <w:lang w:val="ka-GE"/>
        </w:rPr>
      </w:pPr>
      <w:r w:rsidRPr="009507BB">
        <w:rPr>
          <w:rFonts w:ascii="Sylfaen" w:hAnsi="Sylfaen"/>
          <w:sz w:val="24"/>
          <w:lang w:val="ka-GE"/>
        </w:rPr>
        <w:t>შუამავლობა ახალგაზრებისთვის შესაფერისი საკვალიფიკაციო კურსებზე ხელმისაწვდომობის გაზრდის მიზნით</w:t>
      </w:r>
    </w:p>
    <w:p w:rsidR="00F36427" w:rsidRPr="009507BB" w:rsidRDefault="00F36427" w:rsidP="00F36427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Sylfaen" w:hAnsi="Sylfaen"/>
          <w:sz w:val="24"/>
          <w:lang w:val="ka-GE"/>
        </w:rPr>
      </w:pPr>
      <w:r w:rsidRPr="009507BB">
        <w:rPr>
          <w:rFonts w:ascii="Sylfaen" w:hAnsi="Sylfaen"/>
          <w:sz w:val="24"/>
          <w:lang w:val="ka-GE"/>
        </w:rPr>
        <w:t>ჯანმრთელობის მქონე პირთა მხარდაჭერა, ყველა დამხამრე ღონისძიებების ჩათვლით, შრომის ბაზარზე ხელახალი ინტეგრაციის მიზნით</w:t>
      </w:r>
    </w:p>
    <w:p w:rsidR="00F36427" w:rsidRPr="009507BB" w:rsidRDefault="00F36427" w:rsidP="00F36427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Sylfaen" w:hAnsi="Sylfaen"/>
          <w:sz w:val="24"/>
          <w:lang w:val="ka-GE"/>
        </w:rPr>
      </w:pPr>
      <w:r w:rsidRPr="009507BB">
        <w:rPr>
          <w:rFonts w:ascii="Sylfaen" w:hAnsi="Sylfaen"/>
          <w:sz w:val="24"/>
          <w:lang w:val="ka-GE"/>
        </w:rPr>
        <w:t>დასაქმების ბაზრის მონიტორინგი, სტატისტიკის წარმოება, დასაქმების, შრომის ბაზრის და პროფესიული სფეროების განვითარების ხელშეწყობა და კვლევების ჩატარება.</w:t>
      </w:r>
    </w:p>
    <w:p w:rsidR="00F36427" w:rsidRPr="009507BB" w:rsidRDefault="00F36427" w:rsidP="00F36427">
      <w:pPr>
        <w:jc w:val="both"/>
        <w:rPr>
          <w:rFonts w:ascii="Sylfaen" w:hAnsi="Sylfaen"/>
          <w:sz w:val="24"/>
          <w:lang w:val="ka-GE"/>
        </w:rPr>
      </w:pPr>
      <w:r w:rsidRPr="009507BB">
        <w:rPr>
          <w:rFonts w:ascii="Sylfaen" w:hAnsi="Sylfaen"/>
          <w:sz w:val="24"/>
          <w:lang w:val="ka-GE"/>
        </w:rPr>
        <w:t>თუ რომელიმე ფუნქციის შესრულება, ამათუიმ მიზეზების გამო, სამსახურისთვის შეუძლებლი ან არაეფექტურია(ფინანსურადაც), მაშინ იგი ამ ფუნქციის შესრულებას აკისრებს რომელიმე ორგანიზაციას, მასთან დადებული მომსახურების ხელშეკრულების საფუძველზე.</w:t>
      </w:r>
    </w:p>
    <w:p w:rsidR="00F36427" w:rsidRPr="009507BB" w:rsidRDefault="00F36427" w:rsidP="00F36427">
      <w:pPr>
        <w:jc w:val="both"/>
        <w:rPr>
          <w:rFonts w:ascii="Sylfaen" w:hAnsi="Sylfaen"/>
          <w:sz w:val="24"/>
          <w:lang w:val="ka-GE"/>
        </w:rPr>
      </w:pPr>
      <w:r w:rsidRPr="009507BB">
        <w:rPr>
          <w:rFonts w:ascii="Sylfaen" w:hAnsi="Sylfaen"/>
          <w:sz w:val="24"/>
          <w:lang w:val="ka-GE"/>
        </w:rPr>
        <w:t>სამსახური თავის ბენეფიციარებს სთავაზობს შემდეგ სერვისებს:</w:t>
      </w:r>
    </w:p>
    <w:p w:rsidR="00F36427" w:rsidRPr="009507BB" w:rsidRDefault="00F36427" w:rsidP="00F36427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Sylfaen" w:hAnsi="Sylfaen"/>
          <w:sz w:val="24"/>
          <w:lang w:val="ka-GE"/>
        </w:rPr>
      </w:pPr>
      <w:r w:rsidRPr="009507BB">
        <w:rPr>
          <w:rFonts w:ascii="Sylfaen" w:hAnsi="Sylfaen"/>
          <w:sz w:val="24"/>
          <w:lang w:val="ka-GE"/>
        </w:rPr>
        <w:t>შრომის ბაზრისა და პროფესიული სფეროების შესახებ ამომწურავი ინფორმირება: შრომის ბაზრის შესახებ სტატისტიკური მონაცემები, მოთხოვნადი პროფესიები და სხვა სასარგებლო მონაცემების შესახებ ინფორმაციის მიღება;</w:t>
      </w:r>
    </w:p>
    <w:p w:rsidR="00F36427" w:rsidRPr="009507BB" w:rsidRDefault="00F36427" w:rsidP="00F36427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Sylfaen" w:hAnsi="Sylfaen"/>
          <w:sz w:val="24"/>
          <w:lang w:val="ka-GE"/>
        </w:rPr>
      </w:pPr>
      <w:r w:rsidRPr="009507BB">
        <w:rPr>
          <w:rFonts w:ascii="Sylfaen" w:hAnsi="Sylfaen"/>
          <w:sz w:val="24"/>
          <w:lang w:val="ka-GE"/>
        </w:rPr>
        <w:t>სამსახურის მაძიებელთა კონსულტირება პროფესიის შერჩევის მიზნით: დგება ინდივიდუალური პორტფელი და სამუშაოს მაძიებელს გაეწევა კონსულტაცია, თუ რომელი სამუშაო ადგილები შეფერება ყველაზე მეტად მის პროფესიულ შესაძლებლობებს;</w:t>
      </w:r>
    </w:p>
    <w:p w:rsidR="00F36427" w:rsidRPr="009507BB" w:rsidRDefault="00F36427" w:rsidP="00F36427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Sylfaen" w:hAnsi="Sylfaen"/>
          <w:sz w:val="24"/>
          <w:lang w:val="ka-GE"/>
        </w:rPr>
      </w:pPr>
      <w:r w:rsidRPr="009507BB">
        <w:rPr>
          <w:rFonts w:ascii="Sylfaen" w:hAnsi="Sylfaen"/>
          <w:sz w:val="24"/>
          <w:lang w:val="ka-GE"/>
        </w:rPr>
        <w:lastRenderedPageBreak/>
        <w:t>ზრუნვა სამუშაო ძალის კვალიფიკაციის ამაღლებაზე: სამუშაოს მაძიებლისთვის სასწავლო კურსების შერჩევა კვალიფიკაციის ამაღლების ან ახალი პროფესიის შეძენის მიზნით;</w:t>
      </w:r>
    </w:p>
    <w:p w:rsidR="00F36427" w:rsidRPr="009507BB" w:rsidRDefault="00F36427" w:rsidP="00F36427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Sylfaen" w:hAnsi="Sylfaen"/>
          <w:sz w:val="24"/>
          <w:lang w:val="ka-GE"/>
        </w:rPr>
      </w:pPr>
      <w:r w:rsidRPr="009507BB">
        <w:rPr>
          <w:rFonts w:ascii="Sylfaen" w:hAnsi="Sylfaen"/>
          <w:sz w:val="24"/>
          <w:lang w:val="ka-GE"/>
        </w:rPr>
        <w:t>კომპანიების მხარდაჭერა შესაფერისი სამუშაო ძალის მოძიებასა და ამორჩევის საქმეში, ისევე როგორც კადრების შიდასაწარმოებრივ დაგეგმარებაში მხარდაჭერა: კომპანიებისთვის მოთხოვნადი და დეფიციტური პროფესიების იდენტიფიცირება;</w:t>
      </w:r>
    </w:p>
    <w:p w:rsidR="00F36427" w:rsidRPr="009507BB" w:rsidRDefault="00F36427" w:rsidP="00F36427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Sylfaen" w:hAnsi="Sylfaen"/>
          <w:sz w:val="24"/>
          <w:lang w:val="ka-GE"/>
        </w:rPr>
      </w:pPr>
      <w:r w:rsidRPr="009507BB">
        <w:rPr>
          <w:rFonts w:ascii="Sylfaen" w:hAnsi="Sylfaen"/>
          <w:sz w:val="24"/>
          <w:lang w:val="ka-GE"/>
        </w:rPr>
        <w:t xml:space="preserve">სამუშაოს მაძიებელთა მხარდაჭერა სამუშაო ადგილების მოძიებასა და ამორჩევის საქმეში; </w:t>
      </w:r>
    </w:p>
    <w:p w:rsidR="00F36427" w:rsidRPr="009507BB" w:rsidRDefault="00F36427" w:rsidP="00F36427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Sylfaen" w:hAnsi="Sylfaen"/>
          <w:sz w:val="24"/>
          <w:lang w:val="ka-GE"/>
        </w:rPr>
      </w:pPr>
      <w:r w:rsidRPr="009507BB">
        <w:rPr>
          <w:rFonts w:ascii="Sylfaen" w:hAnsi="Sylfaen"/>
          <w:sz w:val="24"/>
          <w:lang w:val="ka-GE"/>
        </w:rPr>
        <w:t>კომპანიების მხარდაჭერა ახალი სამუშაო ადგილების შექმნასა და არსებულის შენარჩუნების მიზნით;</w:t>
      </w:r>
    </w:p>
    <w:p w:rsidR="00F36427" w:rsidRPr="009507BB" w:rsidRDefault="00F36427" w:rsidP="00F36427">
      <w:pPr>
        <w:jc w:val="both"/>
        <w:rPr>
          <w:rFonts w:ascii="Sylfaen" w:hAnsi="Sylfaen"/>
          <w:sz w:val="24"/>
          <w:lang w:val="ka-GE"/>
        </w:rPr>
      </w:pPr>
      <w:r w:rsidRPr="009507BB">
        <w:rPr>
          <w:rFonts w:ascii="Sylfaen" w:hAnsi="Sylfaen"/>
          <w:sz w:val="24"/>
          <w:lang w:val="ka-GE"/>
        </w:rPr>
        <w:t>სამსახურის მაძიებელთათვის განკუთვნილი სერვისები არის უფასო, ხოლო კომპანიებისთვის არსებული სერვისები არის ფასიანი. შემოსავლები ირიცხება ორგანიზაციის ბიუჯეტში.</w:t>
      </w:r>
    </w:p>
    <w:p w:rsidR="00F36427" w:rsidRPr="009507BB" w:rsidRDefault="00F36427" w:rsidP="00F36427">
      <w:pPr>
        <w:jc w:val="both"/>
        <w:rPr>
          <w:rFonts w:ascii="Sylfaen" w:hAnsi="Sylfaen"/>
          <w:sz w:val="24"/>
          <w:lang w:val="ka-GE"/>
        </w:rPr>
      </w:pPr>
      <w:r w:rsidRPr="009507BB">
        <w:rPr>
          <w:rFonts w:ascii="Sylfaen" w:hAnsi="Sylfaen"/>
          <w:sz w:val="24"/>
          <w:lang w:val="ka-GE"/>
        </w:rPr>
        <w:t>სამსახური სამუშაო მაძიებლებს სთავაზობს სხვადასხვა სახის ფინანსურ დახმარებას:</w:t>
      </w:r>
    </w:p>
    <w:p w:rsidR="00F36427" w:rsidRPr="009507BB" w:rsidRDefault="00F36427" w:rsidP="00F36427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Sylfaen" w:hAnsi="Sylfaen"/>
          <w:sz w:val="24"/>
          <w:lang w:val="ka-GE"/>
        </w:rPr>
      </w:pPr>
      <w:r w:rsidRPr="009507BB">
        <w:rPr>
          <w:rFonts w:ascii="Sylfaen" w:hAnsi="Sylfaen"/>
          <w:sz w:val="24"/>
          <w:lang w:val="ka-GE"/>
        </w:rPr>
        <w:t>ფინანსური დახმარება ბავშვების მოვლის მიზნით (ძიძა, საბავშვო ბაღი), იმ მიზნით რომ მშობელმა შეძლოს მუშაობის დაწყება</w:t>
      </w:r>
    </w:p>
    <w:p w:rsidR="00F36427" w:rsidRPr="009507BB" w:rsidRDefault="00F36427" w:rsidP="00F36427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Sylfaen" w:hAnsi="Sylfaen"/>
          <w:sz w:val="24"/>
          <w:lang w:val="ka-GE"/>
        </w:rPr>
      </w:pPr>
      <w:r w:rsidRPr="009507BB">
        <w:rPr>
          <w:rFonts w:ascii="Sylfaen" w:hAnsi="Sylfaen"/>
          <w:sz w:val="24"/>
          <w:lang w:val="ka-GE"/>
        </w:rPr>
        <w:t>კომბინირებული ხელფასები: სამუშაო ბაზარზე ხელახალი ინტეგრაციის მიზნით, სამსახური იხდის დანამატს ხელფასზე, დაბალხელფასიანი სამუშაო ადგილის შემთხვევაში</w:t>
      </w:r>
    </w:p>
    <w:p w:rsidR="00F36427" w:rsidRPr="009507BB" w:rsidRDefault="00F36427" w:rsidP="00F36427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Sylfaen" w:hAnsi="Sylfaen"/>
          <w:sz w:val="24"/>
          <w:lang w:val="ka-GE"/>
        </w:rPr>
      </w:pPr>
      <w:r w:rsidRPr="009507BB">
        <w:rPr>
          <w:rFonts w:ascii="Sylfaen" w:hAnsi="Sylfaen"/>
          <w:sz w:val="24"/>
          <w:lang w:val="ka-GE"/>
        </w:rPr>
        <w:t>პირები, რომლებსაც აქვთ ხანგრძლივვადიანი სამუშაო წყვეტა ან არიან 50 წელს გადაცილებული, მაშინ კომპანია იღებს ფინანსურ სუბსიდიას ასეთი პირების დასაქმების შემთხვევაში;</w:t>
      </w:r>
    </w:p>
    <w:p w:rsidR="00F36427" w:rsidRPr="009507BB" w:rsidRDefault="00F36427" w:rsidP="00F36427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Sylfaen" w:hAnsi="Sylfaen"/>
          <w:sz w:val="24"/>
          <w:lang w:val="ka-GE"/>
        </w:rPr>
      </w:pPr>
      <w:r w:rsidRPr="009507BB">
        <w:rPr>
          <w:rFonts w:ascii="Sylfaen" w:hAnsi="Sylfaen"/>
          <w:sz w:val="24"/>
          <w:lang w:val="ka-GE"/>
        </w:rPr>
        <w:t>ქალებისთვის ტექნიკური ხასიათის პროფესიების შეთავაზება და შესაბამისი სასწავლო პროფესიული კურსების დაფინანსება;</w:t>
      </w:r>
    </w:p>
    <w:p w:rsidR="00F36427" w:rsidRPr="009507BB" w:rsidRDefault="00F36427" w:rsidP="00F36427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Sylfaen" w:hAnsi="Sylfaen"/>
          <w:sz w:val="24"/>
          <w:lang w:val="ka-GE"/>
        </w:rPr>
      </w:pPr>
      <w:r w:rsidRPr="009507BB">
        <w:rPr>
          <w:rFonts w:ascii="Sylfaen" w:hAnsi="Sylfaen"/>
          <w:sz w:val="24"/>
          <w:lang w:val="ka-GE"/>
        </w:rPr>
        <w:t>სასწავლო პროფესიული კურსების დაფინანსება.</w:t>
      </w:r>
    </w:p>
    <w:p w:rsidR="00F36427" w:rsidRPr="009507BB" w:rsidRDefault="00F36427" w:rsidP="00F36427">
      <w:pPr>
        <w:jc w:val="both"/>
        <w:rPr>
          <w:rFonts w:ascii="Sylfaen" w:hAnsi="Sylfaen"/>
          <w:sz w:val="24"/>
          <w:lang w:val="ka-GE"/>
        </w:rPr>
      </w:pPr>
      <w:r w:rsidRPr="009507BB">
        <w:rPr>
          <w:rFonts w:ascii="Sylfaen" w:hAnsi="Sylfaen"/>
          <w:sz w:val="24"/>
          <w:lang w:val="ka-GE"/>
        </w:rPr>
        <w:t>საწარმოების ფინანსური მხარდაჭერის სახეები:</w:t>
      </w:r>
    </w:p>
    <w:p w:rsidR="00F36427" w:rsidRPr="009507BB" w:rsidRDefault="00F36427" w:rsidP="00F36427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Sylfaen" w:hAnsi="Sylfaen"/>
          <w:sz w:val="24"/>
          <w:lang w:val="ka-GE"/>
        </w:rPr>
      </w:pPr>
      <w:r w:rsidRPr="009507BB">
        <w:rPr>
          <w:rFonts w:ascii="Sylfaen" w:hAnsi="Sylfaen"/>
          <w:sz w:val="24"/>
          <w:lang w:val="ka-GE"/>
        </w:rPr>
        <w:t>მცირე და საშუალო საწარმოების სუბსიდირება დამატებითი სამუშაო ადგილების შექმნისა ანდა არსებული სამუშაო ადგილების შენარჩუნების მიზნით;</w:t>
      </w:r>
    </w:p>
    <w:p w:rsidR="00F36427" w:rsidRPr="009507BB" w:rsidRDefault="00F36427" w:rsidP="00F36427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Sylfaen" w:hAnsi="Sylfaen"/>
          <w:sz w:val="24"/>
          <w:lang w:val="ka-GE"/>
        </w:rPr>
      </w:pPr>
      <w:r w:rsidRPr="009507BB">
        <w:rPr>
          <w:rFonts w:ascii="Sylfaen" w:hAnsi="Sylfaen"/>
          <w:sz w:val="24"/>
          <w:lang w:val="ka-GE"/>
        </w:rPr>
        <w:t>სუბსიდირება კომპანიებისთვის, რომლებიც მდებარეობენ ისეთ რეგიონებში, რომელიც ხასიათდება ხანგრძლივი უმუშევრობით. სუბსიდირების მიზანია დამატებითი სამუშაო ადგილების შექმნა ანდა არსებულის შენარჩუნება;</w:t>
      </w:r>
    </w:p>
    <w:p w:rsidR="00F36427" w:rsidRPr="009507BB" w:rsidRDefault="00F36427" w:rsidP="00F36427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Sylfaen" w:hAnsi="Sylfaen"/>
          <w:sz w:val="24"/>
          <w:lang w:val="ka-GE"/>
        </w:rPr>
      </w:pPr>
      <w:r w:rsidRPr="009507BB">
        <w:rPr>
          <w:rFonts w:ascii="Sylfaen" w:hAnsi="Sylfaen"/>
          <w:sz w:val="24"/>
          <w:lang w:val="ka-GE"/>
        </w:rPr>
        <w:lastRenderedPageBreak/>
        <w:t>„პრობლემურ“ რეგიონებში არსებული საწარმოების სუბსიდირება დამატებითი სამუშაო ადგილების შექმნისა და არსებულის შენარჩუნების მიზნით;</w:t>
      </w:r>
    </w:p>
    <w:p w:rsidR="00F36427" w:rsidRPr="009507BB" w:rsidRDefault="00F36427" w:rsidP="00F36427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Sylfaen" w:hAnsi="Sylfaen"/>
          <w:sz w:val="24"/>
          <w:lang w:val="ka-GE"/>
        </w:rPr>
      </w:pPr>
      <w:r w:rsidRPr="009507BB">
        <w:rPr>
          <w:rFonts w:ascii="Sylfaen" w:hAnsi="Sylfaen"/>
          <w:sz w:val="24"/>
          <w:lang w:val="ka-GE"/>
        </w:rPr>
        <w:t>საწარმოები, რომლებსაც ჰყავთ 20-მდე დასაქმებული და ნახევარ განაკვეთზე დაასაქმებს მცირეწლოვანი შვილების დედას, სახელმწიფოსგან მიიღებენ ფინანსურ მხარდაჭერას კომპანიისთვის გაზრდილი ხარჯების დაფარვის მიზნით;</w:t>
      </w:r>
    </w:p>
    <w:p w:rsidR="00F36427" w:rsidRPr="009507BB" w:rsidRDefault="00F36427" w:rsidP="00F36427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Sylfaen" w:hAnsi="Sylfaen"/>
          <w:sz w:val="24"/>
          <w:lang w:val="ka-GE"/>
        </w:rPr>
      </w:pPr>
      <w:r w:rsidRPr="009507BB">
        <w:rPr>
          <w:rFonts w:ascii="Sylfaen" w:hAnsi="Sylfaen"/>
          <w:sz w:val="24"/>
          <w:lang w:val="ka-GE"/>
        </w:rPr>
        <w:t>კომპანიების ფინანსური მხარდაჭერა, რომლებიც მზად არიან მოკლე ვადით დაასაქმონ ადამიანების კვალიფიკაციის ამაღლების მიზნით;</w:t>
      </w:r>
    </w:p>
    <w:p w:rsidR="00F36427" w:rsidRPr="009507BB" w:rsidRDefault="00F36427" w:rsidP="00F36427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Sylfaen" w:hAnsi="Sylfaen"/>
          <w:sz w:val="24"/>
          <w:lang w:val="ka-GE"/>
        </w:rPr>
      </w:pPr>
      <w:r w:rsidRPr="009507BB">
        <w:rPr>
          <w:rFonts w:ascii="Sylfaen" w:hAnsi="Sylfaen"/>
          <w:sz w:val="24"/>
          <w:lang w:val="ka-GE"/>
        </w:rPr>
        <w:t>ახალდაარსებულ კომპანიებს („სტარტაპერებს“) სთავაზობენ ფინანსურ დახმარებას იმისთვის რომ აიყვანონ პირველი თანამშრომლები;</w:t>
      </w:r>
    </w:p>
    <w:p w:rsidR="00F36427" w:rsidRPr="009507BB" w:rsidRDefault="00F36427" w:rsidP="00F36427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Sylfaen" w:hAnsi="Sylfaen"/>
          <w:sz w:val="24"/>
          <w:lang w:val="ka-GE"/>
        </w:rPr>
      </w:pPr>
      <w:r w:rsidRPr="009507BB">
        <w:rPr>
          <w:rFonts w:ascii="Sylfaen" w:hAnsi="Sylfaen"/>
          <w:sz w:val="24"/>
          <w:lang w:val="ka-GE"/>
        </w:rPr>
        <w:t>კომპანიები მიიღებენ ფინანასურ დახმარებას, თუ ისინი შეგირდად აიყვანენ სამსახურის მიერ შერჩეულ ახალგაზრდებს.</w:t>
      </w:r>
    </w:p>
    <w:p w:rsidR="00F36427" w:rsidRPr="009507BB" w:rsidRDefault="00F36427" w:rsidP="00F36427">
      <w:pPr>
        <w:pStyle w:val="ListParagraph"/>
        <w:jc w:val="both"/>
        <w:rPr>
          <w:rFonts w:ascii="Sylfaen" w:hAnsi="Sylfaen"/>
          <w:sz w:val="24"/>
          <w:lang w:val="ka-GE"/>
        </w:rPr>
      </w:pPr>
    </w:p>
    <w:p w:rsidR="00F36427" w:rsidRPr="009507BB" w:rsidRDefault="00F36427" w:rsidP="00F36427">
      <w:pPr>
        <w:jc w:val="both"/>
        <w:rPr>
          <w:rFonts w:ascii="Sylfaen" w:hAnsi="Sylfaen"/>
          <w:sz w:val="24"/>
          <w:lang w:val="ka-GE"/>
        </w:rPr>
      </w:pPr>
      <w:r w:rsidRPr="009507BB">
        <w:rPr>
          <w:rFonts w:ascii="Sylfaen" w:hAnsi="Sylfaen"/>
          <w:sz w:val="24"/>
          <w:lang w:val="ka-GE"/>
        </w:rPr>
        <w:t>სუბსიდირების სახეების ერთი ნაწილის მიწოდება ხდება დასაქმების სამსახურის მიერ, მეორე ნაწილის კი - ეკონომიკის სამინისტროსგან. ფინანსური მხარდაჭერა ხდება კრედიტის პროცენტის გადახდის გზით ან ბანკში გარანტად ჩადგომის გზით.</w:t>
      </w:r>
    </w:p>
    <w:p w:rsidR="00F36427" w:rsidRPr="009507BB" w:rsidRDefault="00F36427" w:rsidP="00F36427">
      <w:pPr>
        <w:jc w:val="both"/>
        <w:rPr>
          <w:rFonts w:ascii="Sylfaen" w:hAnsi="Sylfaen"/>
          <w:sz w:val="24"/>
          <w:lang w:val="ka-GE"/>
        </w:rPr>
      </w:pPr>
      <w:r w:rsidRPr="009507BB">
        <w:rPr>
          <w:rFonts w:ascii="Sylfaen" w:hAnsi="Sylfaen"/>
          <w:sz w:val="24"/>
          <w:lang w:val="ka-GE"/>
        </w:rPr>
        <w:t>ავსტრიის კანონმდებლობით  დამსაქმებლისთვის  განსაზღვრულია გარკვეული პასუხისმგებლობა სახელმწიფო სერვისების შედეგიანობის შენარჩუნების მიზნით:</w:t>
      </w:r>
    </w:p>
    <w:p w:rsidR="00F36427" w:rsidRPr="009507BB" w:rsidRDefault="00F36427" w:rsidP="00F36427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მაგ. </w:t>
      </w:r>
      <w:r w:rsidRPr="009507BB">
        <w:rPr>
          <w:rFonts w:ascii="Sylfaen" w:hAnsi="Sylfaen"/>
          <w:sz w:val="24"/>
          <w:lang w:val="ka-GE"/>
        </w:rPr>
        <w:t>დამსაქმებელი ვალდებულია შესაბამის რეგიონალურ სამსახურს წერილობით აცნობოს სამსახურიდან თანამშრომელთა დათხოვნის შესახებ, შემდეგ შემთხვევებში:</w:t>
      </w:r>
    </w:p>
    <w:p w:rsidR="00F36427" w:rsidRPr="009507BB" w:rsidRDefault="00F36427" w:rsidP="00F36427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Sylfaen" w:hAnsi="Sylfaen"/>
          <w:sz w:val="24"/>
          <w:lang w:val="ka-GE"/>
        </w:rPr>
      </w:pPr>
      <w:r w:rsidRPr="009507BB">
        <w:rPr>
          <w:rFonts w:ascii="Sylfaen" w:hAnsi="Sylfaen"/>
          <w:sz w:val="24"/>
          <w:lang w:val="ka-GE"/>
        </w:rPr>
        <w:t>თუ კომპანიას ჰყავს 20</w:t>
      </w:r>
      <w:r>
        <w:rPr>
          <w:rFonts w:ascii="Sylfaen" w:hAnsi="Sylfaen"/>
          <w:sz w:val="24"/>
          <w:lang w:val="ka-GE"/>
        </w:rPr>
        <w:t>-</w:t>
      </w:r>
      <w:r w:rsidRPr="009507BB">
        <w:rPr>
          <w:rFonts w:ascii="Sylfaen" w:hAnsi="Sylfaen"/>
          <w:sz w:val="24"/>
          <w:lang w:val="ka-GE"/>
        </w:rPr>
        <w:t>დან</w:t>
      </w:r>
      <w:r>
        <w:rPr>
          <w:rFonts w:ascii="Sylfaen" w:hAnsi="Sylfaen"/>
          <w:sz w:val="24"/>
          <w:lang w:val="ka-GE"/>
        </w:rPr>
        <w:t xml:space="preserve"> 100-</w:t>
      </w:r>
      <w:r w:rsidRPr="009507BB">
        <w:rPr>
          <w:rFonts w:ascii="Sylfaen" w:hAnsi="Sylfaen"/>
          <w:sz w:val="24"/>
          <w:lang w:val="ka-GE"/>
        </w:rPr>
        <w:t>მდე თანამშრომელი და აპირებს 5 სამუშაო ადგილის გაუქმებას</w:t>
      </w:r>
      <w:r>
        <w:rPr>
          <w:rFonts w:ascii="Sylfaen" w:hAnsi="Sylfaen"/>
          <w:sz w:val="24"/>
          <w:lang w:val="ka-GE"/>
        </w:rPr>
        <w:t>;</w:t>
      </w:r>
    </w:p>
    <w:p w:rsidR="00F36427" w:rsidRPr="009507BB" w:rsidRDefault="00F36427" w:rsidP="00F36427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Sylfaen" w:hAnsi="Sylfaen"/>
          <w:sz w:val="24"/>
          <w:lang w:val="ka-GE"/>
        </w:rPr>
      </w:pPr>
      <w:r w:rsidRPr="009507BB">
        <w:rPr>
          <w:rFonts w:ascii="Sylfaen" w:hAnsi="Sylfaen"/>
          <w:sz w:val="24"/>
          <w:lang w:val="ka-GE"/>
        </w:rPr>
        <w:t>თუ კომპანიას ჰყავს 100</w:t>
      </w:r>
      <w:r>
        <w:rPr>
          <w:rFonts w:ascii="Sylfaen" w:hAnsi="Sylfaen"/>
          <w:sz w:val="24"/>
          <w:lang w:val="ka-GE"/>
        </w:rPr>
        <w:t>-</w:t>
      </w:r>
      <w:r w:rsidRPr="009507BB">
        <w:rPr>
          <w:rFonts w:ascii="Sylfaen" w:hAnsi="Sylfaen"/>
          <w:sz w:val="24"/>
          <w:lang w:val="ka-GE"/>
        </w:rPr>
        <w:t>დან 600</w:t>
      </w:r>
      <w:r>
        <w:rPr>
          <w:rFonts w:ascii="Sylfaen" w:hAnsi="Sylfaen"/>
          <w:sz w:val="24"/>
          <w:lang w:val="ka-GE"/>
        </w:rPr>
        <w:t>-</w:t>
      </w:r>
      <w:r w:rsidRPr="009507BB">
        <w:rPr>
          <w:rFonts w:ascii="Sylfaen" w:hAnsi="Sylfaen"/>
          <w:sz w:val="24"/>
          <w:lang w:val="ka-GE"/>
        </w:rPr>
        <w:t xml:space="preserve">მდე თანამშრომელი და ყოველ 100 თანამშრომელზე </w:t>
      </w:r>
      <w:r>
        <w:rPr>
          <w:rFonts w:ascii="Sylfaen" w:hAnsi="Sylfaen"/>
          <w:sz w:val="24"/>
          <w:lang w:val="ka-GE"/>
        </w:rPr>
        <w:t xml:space="preserve">სამსახურიდან </w:t>
      </w:r>
      <w:r w:rsidRPr="009507BB">
        <w:rPr>
          <w:rFonts w:ascii="Sylfaen" w:hAnsi="Sylfaen"/>
          <w:sz w:val="24"/>
          <w:lang w:val="ka-GE"/>
        </w:rPr>
        <w:t>ითხოვს 5 თანამშრომელს</w:t>
      </w:r>
      <w:r>
        <w:rPr>
          <w:rFonts w:ascii="Sylfaen" w:hAnsi="Sylfaen"/>
          <w:sz w:val="24"/>
          <w:lang w:val="ka-GE"/>
        </w:rPr>
        <w:t>;</w:t>
      </w:r>
    </w:p>
    <w:p w:rsidR="00F36427" w:rsidRPr="009507BB" w:rsidRDefault="00F36427" w:rsidP="00F36427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Sylfaen" w:hAnsi="Sylfaen"/>
          <w:sz w:val="24"/>
          <w:lang w:val="ka-GE"/>
        </w:rPr>
      </w:pPr>
      <w:r w:rsidRPr="009507BB">
        <w:rPr>
          <w:rFonts w:ascii="Sylfaen" w:hAnsi="Sylfaen"/>
          <w:sz w:val="24"/>
          <w:lang w:val="ka-GE"/>
        </w:rPr>
        <w:t>კომპანიას ჰყავს 600</w:t>
      </w:r>
      <w:r>
        <w:rPr>
          <w:rFonts w:ascii="Sylfaen" w:hAnsi="Sylfaen"/>
          <w:sz w:val="24"/>
          <w:lang w:val="ka-GE"/>
        </w:rPr>
        <w:t>-</w:t>
      </w:r>
      <w:r w:rsidRPr="009507BB">
        <w:rPr>
          <w:rFonts w:ascii="Sylfaen" w:hAnsi="Sylfaen"/>
          <w:sz w:val="24"/>
          <w:lang w:val="ka-GE"/>
        </w:rPr>
        <w:t>ზე მეტი დასაქმებული და აუქმებს სულ მცირე 30 ადგილს</w:t>
      </w:r>
      <w:r>
        <w:rPr>
          <w:rFonts w:ascii="Sylfaen" w:hAnsi="Sylfaen"/>
          <w:sz w:val="24"/>
          <w:lang w:val="ka-GE"/>
        </w:rPr>
        <w:t>;</w:t>
      </w:r>
    </w:p>
    <w:p w:rsidR="00F36427" w:rsidRPr="009507BB" w:rsidRDefault="00F36427" w:rsidP="00F36427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Sylfaen" w:hAnsi="Sylfaen"/>
          <w:sz w:val="24"/>
          <w:lang w:val="ka-GE"/>
        </w:rPr>
      </w:pPr>
      <w:r w:rsidRPr="009507BB">
        <w:rPr>
          <w:rFonts w:ascii="Sylfaen" w:hAnsi="Sylfaen"/>
          <w:sz w:val="24"/>
          <w:lang w:val="ka-GE"/>
        </w:rPr>
        <w:t>თუ კომპანია სამსახურიდან ათავისუფლებს 50 წელს გადაცილებულ მინიმუმ 5 თანამშრომელს</w:t>
      </w:r>
      <w:r>
        <w:rPr>
          <w:rFonts w:ascii="Sylfaen" w:hAnsi="Sylfaen"/>
          <w:sz w:val="24"/>
          <w:lang w:val="ka-GE"/>
        </w:rPr>
        <w:t>.</w:t>
      </w:r>
    </w:p>
    <w:p w:rsidR="00F36427" w:rsidRPr="009507BB" w:rsidRDefault="00F36427" w:rsidP="00F36427">
      <w:pPr>
        <w:ind w:left="360"/>
        <w:jc w:val="both"/>
        <w:rPr>
          <w:rFonts w:ascii="Sylfaen" w:hAnsi="Sylfaen"/>
          <w:sz w:val="24"/>
          <w:lang w:val="ka-GE"/>
        </w:rPr>
      </w:pPr>
      <w:r w:rsidRPr="009507BB">
        <w:rPr>
          <w:rFonts w:ascii="Sylfaen" w:hAnsi="Sylfaen"/>
          <w:sz w:val="24"/>
          <w:lang w:val="ka-GE"/>
        </w:rPr>
        <w:t xml:space="preserve">დამსაქმებელი წერილში მიუთითებს სამსახურიდან დათხოვნის მიზეზს და აწვდის საჭირო </w:t>
      </w:r>
      <w:r>
        <w:rPr>
          <w:rFonts w:ascii="Sylfaen" w:hAnsi="Sylfaen"/>
          <w:sz w:val="24"/>
          <w:lang w:val="ka-GE"/>
        </w:rPr>
        <w:t>ინფო</w:t>
      </w:r>
      <w:r w:rsidRPr="009507BB">
        <w:rPr>
          <w:rFonts w:ascii="Sylfaen" w:hAnsi="Sylfaen"/>
          <w:sz w:val="24"/>
          <w:lang w:val="ka-GE"/>
        </w:rPr>
        <w:t>რმაციას იმ პირთა შესახებ, ვისაც ემუქრებათ გა</w:t>
      </w:r>
      <w:r>
        <w:rPr>
          <w:rFonts w:ascii="Sylfaen" w:hAnsi="Sylfaen"/>
          <w:sz w:val="24"/>
          <w:lang w:val="ka-GE"/>
        </w:rPr>
        <w:t>თ</w:t>
      </w:r>
      <w:r w:rsidRPr="009507BB">
        <w:rPr>
          <w:rFonts w:ascii="Sylfaen" w:hAnsi="Sylfaen"/>
          <w:sz w:val="24"/>
          <w:lang w:val="ka-GE"/>
        </w:rPr>
        <w:t>ავისუფლება: რაოდენობა, ასაკი, სამუშა</w:t>
      </w:r>
      <w:r>
        <w:rPr>
          <w:rFonts w:ascii="Sylfaen" w:hAnsi="Sylfaen"/>
          <w:sz w:val="24"/>
          <w:lang w:val="ka-GE"/>
        </w:rPr>
        <w:t>ო</w:t>
      </w:r>
      <w:r w:rsidRPr="009507BB">
        <w:rPr>
          <w:rFonts w:ascii="Sylfaen" w:hAnsi="Sylfaen"/>
          <w:sz w:val="24"/>
          <w:lang w:val="ka-GE"/>
        </w:rPr>
        <w:t xml:space="preserve"> სტაჟი, პროფესია გადახდილი კომპენსაციის ოდენობა და ა. შ.</w:t>
      </w:r>
    </w:p>
    <w:p w:rsidR="00F36427" w:rsidRPr="009507BB" w:rsidRDefault="00F36427" w:rsidP="00F36427">
      <w:pPr>
        <w:ind w:left="360"/>
        <w:jc w:val="both"/>
        <w:rPr>
          <w:rFonts w:ascii="Sylfaen" w:hAnsi="Sylfaen"/>
          <w:sz w:val="24"/>
          <w:lang w:val="ka-GE"/>
        </w:rPr>
      </w:pPr>
      <w:r w:rsidRPr="009507BB">
        <w:rPr>
          <w:rFonts w:ascii="Sylfaen" w:hAnsi="Sylfaen"/>
          <w:sz w:val="24"/>
          <w:lang w:val="ka-GE"/>
        </w:rPr>
        <w:lastRenderedPageBreak/>
        <w:t>დასაქმების სამსახური მართავს კონსულტაციებს და ატარებს ყველა შესაძლო ღონისძიებას სამუშაო ადგილების და დასაქმებულთა შენარჩუნების მიზნით.</w:t>
      </w:r>
    </w:p>
    <w:p w:rsidR="00F36427" w:rsidRDefault="00F36427" w:rsidP="00F36427">
      <w:pPr>
        <w:ind w:left="360"/>
        <w:jc w:val="both"/>
        <w:rPr>
          <w:rFonts w:ascii="Sylfaen" w:hAnsi="Sylfaen"/>
          <w:sz w:val="24"/>
          <w:lang w:val="ka-GE"/>
        </w:rPr>
      </w:pPr>
      <w:r w:rsidRPr="009507BB">
        <w:rPr>
          <w:rFonts w:ascii="Sylfaen" w:hAnsi="Sylfaen"/>
          <w:sz w:val="24"/>
          <w:lang w:val="ka-GE"/>
        </w:rPr>
        <w:t>თუ კომპანიები დაარღვევენ ამ ვალდებულებას, ისინი ჯარიმდებიან. შემოსავლები ირიცხება სამსახურის ბიუჯეტში.</w:t>
      </w:r>
    </w:p>
    <w:p w:rsidR="00F36427" w:rsidRPr="009507BB" w:rsidRDefault="00F36427" w:rsidP="00F36427">
      <w:pPr>
        <w:ind w:left="360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ავსტრიის სამსახურის ბენეფიციართა პროფილირებისთვის იყენებს სპეციალურ ფორმულას, ე. წ. „წარმატების ფორმულას“, რომელზეც უფრო დაწვრილებით ვისაუბრებთ ქვემოთ.</w:t>
      </w:r>
    </w:p>
    <w:p w:rsidR="00F36427" w:rsidRDefault="00F36427" w:rsidP="00F36427">
      <w:pPr>
        <w:jc w:val="both"/>
        <w:rPr>
          <w:rFonts w:ascii="Sylfaen" w:hAnsi="Sylfaen"/>
          <w:sz w:val="24"/>
          <w:lang w:val="ka-GE"/>
        </w:rPr>
      </w:pPr>
    </w:p>
    <w:p w:rsidR="00F36427" w:rsidRDefault="00F36427" w:rsidP="00F36427">
      <w:pPr>
        <w:jc w:val="both"/>
        <w:rPr>
          <w:rFonts w:ascii="Sylfaen" w:hAnsi="Sylfaen"/>
          <w:sz w:val="24"/>
          <w:u w:val="single"/>
          <w:lang w:val="ka-GE"/>
        </w:rPr>
      </w:pPr>
      <w:r w:rsidRPr="00456C69">
        <w:rPr>
          <w:sz w:val="24"/>
          <w:lang w:val="ka-GE"/>
        </w:rPr>
        <w:t xml:space="preserve"> </w:t>
      </w:r>
      <w:r w:rsidRPr="009507BB">
        <w:rPr>
          <w:rFonts w:ascii="Sylfaen" w:hAnsi="Sylfaen"/>
          <w:sz w:val="24"/>
          <w:u w:val="single"/>
          <w:lang w:val="ka-GE"/>
        </w:rPr>
        <w:t>გერმანიის რესპუბლიკის გამოცდილება</w:t>
      </w:r>
    </w:p>
    <w:p w:rsidR="00F36427" w:rsidRDefault="00F36427" w:rsidP="00F36427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გერმანიის გამოცდილების შესწავლის დროს ჩვენი ყურადღება შეჩერდა ფედერალური სააგენტოს პროფილირების მეთოდზე. სააგენტო </w:t>
      </w:r>
      <w:r w:rsidRPr="009507BB">
        <w:rPr>
          <w:rFonts w:ascii="Sylfaen" w:hAnsi="Sylfaen"/>
          <w:sz w:val="24"/>
          <w:lang w:val="ka-GE"/>
        </w:rPr>
        <w:t>იმ პირ</w:t>
      </w:r>
      <w:r>
        <w:rPr>
          <w:rFonts w:ascii="Sylfaen" w:hAnsi="Sylfaen"/>
          <w:sz w:val="24"/>
          <w:lang w:val="ka-GE"/>
        </w:rPr>
        <w:t>ებს</w:t>
      </w:r>
      <w:r w:rsidRPr="009507BB">
        <w:rPr>
          <w:rFonts w:ascii="Sylfaen" w:hAnsi="Sylfaen"/>
          <w:sz w:val="24"/>
          <w:lang w:val="ka-GE"/>
        </w:rPr>
        <w:t>, რომლებსაც ემუქრებათ უმუშევრად დარჩენა და საჭიროებენ კვალიფიკაციის გაუმჯობესებას ან სურთ კვალიფიკაციის ამაღლება შრომის ბაზარზე სრულყოფილი ინტეგრაციის მიზნით</w:t>
      </w:r>
      <w:r>
        <w:rPr>
          <w:rFonts w:ascii="Sylfaen" w:hAnsi="Sylfaen"/>
          <w:sz w:val="24"/>
          <w:lang w:val="ka-GE"/>
        </w:rPr>
        <w:t>, სთავაზობს შემდეგ სერვისებს:</w:t>
      </w:r>
    </w:p>
    <w:p w:rsidR="00F36427" w:rsidRPr="00FD18F7" w:rsidRDefault="00F36427" w:rsidP="00F36427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4"/>
          <w:lang w:val="ka-GE"/>
        </w:rPr>
      </w:pPr>
      <w:r w:rsidRPr="00FD18F7">
        <w:rPr>
          <w:rFonts w:ascii="Sylfaen" w:hAnsi="Sylfaen" w:cs="Sylfaen"/>
          <w:sz w:val="24"/>
          <w:lang w:val="ka-GE"/>
        </w:rPr>
        <w:t>განათლების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სისტემაში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ან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დასაქმების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ბაზარზე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ინტეგრაციის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ხელშეწყობა</w:t>
      </w:r>
      <w:r>
        <w:rPr>
          <w:rFonts w:ascii="Sylfaen" w:hAnsi="Sylfaen" w:cs="Sylfaen"/>
          <w:sz w:val="24"/>
          <w:lang w:val="ka-GE"/>
        </w:rPr>
        <w:t>;</w:t>
      </w:r>
    </w:p>
    <w:p w:rsidR="00F36427" w:rsidRPr="00FD18F7" w:rsidRDefault="00F36427" w:rsidP="00F36427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4"/>
          <w:lang w:val="ka-GE"/>
        </w:rPr>
      </w:pPr>
      <w:r w:rsidRPr="00FD18F7">
        <w:rPr>
          <w:rFonts w:ascii="Sylfaen" w:hAnsi="Sylfaen" w:cs="Sylfaen"/>
          <w:sz w:val="24"/>
          <w:lang w:val="ka-GE"/>
        </w:rPr>
        <w:t>დასაქმებაში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ხელშემშლელი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ფაქტორების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იდენტიფიცირება</w:t>
      </w:r>
      <w:r w:rsidRPr="00FD18F7">
        <w:rPr>
          <w:rFonts w:ascii="Sylfaen" w:hAnsi="Sylfaen"/>
          <w:sz w:val="24"/>
          <w:lang w:val="ka-GE"/>
        </w:rPr>
        <w:t xml:space="preserve">, </w:t>
      </w:r>
      <w:r w:rsidRPr="00FD18F7">
        <w:rPr>
          <w:rFonts w:ascii="Sylfaen" w:hAnsi="Sylfaen" w:cs="Sylfaen"/>
          <w:sz w:val="24"/>
          <w:lang w:val="ka-GE"/>
        </w:rPr>
        <w:t>შემცირება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ან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აღმოფხვრა</w:t>
      </w:r>
      <w:r>
        <w:rPr>
          <w:rFonts w:ascii="Sylfaen" w:hAnsi="Sylfaen" w:cs="Sylfaen"/>
          <w:sz w:val="24"/>
          <w:lang w:val="ka-GE"/>
        </w:rPr>
        <w:t>;</w:t>
      </w:r>
    </w:p>
    <w:p w:rsidR="00F36427" w:rsidRPr="00FD18F7" w:rsidRDefault="00F36427" w:rsidP="00F36427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4"/>
          <w:lang w:val="ka-GE"/>
        </w:rPr>
      </w:pPr>
      <w:r w:rsidRPr="00FD18F7">
        <w:rPr>
          <w:rFonts w:ascii="Sylfaen" w:hAnsi="Sylfaen" w:cs="Sylfaen"/>
          <w:sz w:val="24"/>
          <w:lang w:val="ka-GE"/>
        </w:rPr>
        <w:t>ისეთი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სამუშაო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ადგილის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მოძიება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და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დასაქმება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რომელიც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ითვალისწინებს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სოციალური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დაზღვევის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პაკეტს</w:t>
      </w:r>
      <w:r>
        <w:rPr>
          <w:rFonts w:ascii="Sylfaen" w:hAnsi="Sylfaen" w:cs="Sylfaen"/>
          <w:sz w:val="24"/>
          <w:lang w:val="ka-GE"/>
        </w:rPr>
        <w:t>;</w:t>
      </w:r>
    </w:p>
    <w:p w:rsidR="00F36427" w:rsidRPr="00FD18F7" w:rsidRDefault="00F36427" w:rsidP="00F36427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4"/>
          <w:lang w:val="ka-GE"/>
        </w:rPr>
      </w:pPr>
      <w:r w:rsidRPr="00FD18F7">
        <w:rPr>
          <w:rFonts w:ascii="Sylfaen" w:hAnsi="Sylfaen" w:cs="Sylfaen"/>
          <w:sz w:val="24"/>
          <w:lang w:val="ka-GE"/>
        </w:rPr>
        <w:t>თვითდასაქმებაში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ხელშ</w:t>
      </w:r>
      <w:r>
        <w:rPr>
          <w:rFonts w:ascii="Sylfaen" w:hAnsi="Sylfaen" w:cs="Sylfaen"/>
          <w:sz w:val="24"/>
          <w:lang w:val="ka-GE"/>
        </w:rPr>
        <w:t>ე</w:t>
      </w:r>
      <w:r w:rsidRPr="00FD18F7">
        <w:rPr>
          <w:rFonts w:ascii="Sylfaen" w:hAnsi="Sylfaen" w:cs="Sylfaen"/>
          <w:sz w:val="24"/>
          <w:lang w:val="ka-GE"/>
        </w:rPr>
        <w:t>წყობა</w:t>
      </w:r>
      <w:r>
        <w:rPr>
          <w:rFonts w:ascii="Sylfaen" w:hAnsi="Sylfaen" w:cs="Sylfaen"/>
          <w:sz w:val="24"/>
          <w:lang w:val="ka-GE"/>
        </w:rPr>
        <w:t>;</w:t>
      </w:r>
    </w:p>
    <w:p w:rsidR="00F36427" w:rsidRPr="00FD18F7" w:rsidRDefault="00F36427" w:rsidP="00F36427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4"/>
          <w:lang w:val="ka-GE"/>
        </w:rPr>
      </w:pPr>
      <w:r w:rsidRPr="00FD18F7">
        <w:rPr>
          <w:rFonts w:ascii="Sylfaen" w:hAnsi="Sylfaen" w:cs="Sylfaen"/>
          <w:sz w:val="24"/>
          <w:lang w:val="ka-GE"/>
        </w:rPr>
        <w:t>დასაქმების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უნარის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სტაბილიზირება</w:t>
      </w:r>
      <w:r>
        <w:rPr>
          <w:rFonts w:ascii="Sylfaen" w:hAnsi="Sylfaen" w:cs="Sylfaen"/>
          <w:sz w:val="24"/>
          <w:lang w:val="ka-GE"/>
        </w:rPr>
        <w:t>.</w:t>
      </w:r>
    </w:p>
    <w:p w:rsidR="00F36427" w:rsidRDefault="00F36427" w:rsidP="00F36427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საყურადღებოა ის ფაქტი, რომ </w:t>
      </w:r>
      <w:r w:rsidRPr="00FD18F7">
        <w:rPr>
          <w:rFonts w:ascii="Sylfaen" w:hAnsi="Sylfaen"/>
          <w:sz w:val="24"/>
          <w:lang w:val="ka-GE"/>
        </w:rPr>
        <w:t xml:space="preserve">ამ ღონისძიებების გატარებას გერმანიის დასაქმების სააგენტო, როგორც წესი, ახორციელებს მესამე მხარეზე უფლებამოსილების დელეგირების გზით. </w:t>
      </w:r>
    </w:p>
    <w:p w:rsidR="00F36427" w:rsidRDefault="00F36427" w:rsidP="00F36427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ბენეფიციარის პროფილირების მიზნით, სააგენტო აღრიცხავს ბენეფიციართან დაკავშირებულ შემდეგ მონაცემებს:</w:t>
      </w:r>
    </w:p>
    <w:p w:rsidR="00F36427" w:rsidRPr="00FD18F7" w:rsidRDefault="00F36427" w:rsidP="00F36427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1. </w:t>
      </w:r>
      <w:r w:rsidRPr="00FD18F7">
        <w:rPr>
          <w:rFonts w:ascii="Sylfaen" w:hAnsi="Sylfaen" w:cs="Sylfaen"/>
          <w:sz w:val="24"/>
          <w:lang w:val="ka-GE"/>
        </w:rPr>
        <w:t>ძირითადი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მონაცემები</w:t>
      </w:r>
      <w:r w:rsidRPr="00FD18F7">
        <w:rPr>
          <w:rFonts w:ascii="Sylfaen" w:hAnsi="Sylfaen"/>
          <w:sz w:val="24"/>
          <w:lang w:val="ka-GE"/>
        </w:rPr>
        <w:t xml:space="preserve">: </w:t>
      </w:r>
      <w:r w:rsidRPr="00FD18F7">
        <w:rPr>
          <w:rFonts w:ascii="Sylfaen" w:hAnsi="Sylfaen" w:cs="Sylfaen"/>
          <w:sz w:val="24"/>
          <w:lang w:val="ka-GE"/>
        </w:rPr>
        <w:t>სახელი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და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გვარი</w:t>
      </w:r>
      <w:r w:rsidRPr="00FD18F7">
        <w:rPr>
          <w:rFonts w:ascii="Sylfaen" w:hAnsi="Sylfaen"/>
          <w:sz w:val="24"/>
          <w:lang w:val="ka-GE"/>
        </w:rPr>
        <w:t xml:space="preserve">, </w:t>
      </w:r>
      <w:r w:rsidRPr="00FD18F7">
        <w:rPr>
          <w:rFonts w:ascii="Sylfaen" w:hAnsi="Sylfaen" w:cs="Sylfaen"/>
          <w:sz w:val="24"/>
          <w:lang w:val="ka-GE"/>
        </w:rPr>
        <w:t>რეგისტრაციის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მისამართი</w:t>
      </w:r>
      <w:r w:rsidRPr="00FD18F7">
        <w:rPr>
          <w:rFonts w:ascii="Sylfaen" w:hAnsi="Sylfaen"/>
          <w:sz w:val="24"/>
          <w:lang w:val="ka-GE"/>
        </w:rPr>
        <w:t xml:space="preserve">, </w:t>
      </w:r>
      <w:r w:rsidRPr="00FD18F7">
        <w:rPr>
          <w:rFonts w:ascii="Sylfaen" w:hAnsi="Sylfaen" w:cs="Sylfaen"/>
          <w:sz w:val="24"/>
          <w:lang w:val="ka-GE"/>
        </w:rPr>
        <w:t>რეგისტრაციის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სააგენტო</w:t>
      </w:r>
      <w:r w:rsidRPr="00FD18F7">
        <w:rPr>
          <w:rFonts w:ascii="Sylfaen" w:hAnsi="Sylfaen"/>
          <w:sz w:val="24"/>
          <w:lang w:val="ka-GE"/>
        </w:rPr>
        <w:t xml:space="preserve">, </w:t>
      </w:r>
      <w:r w:rsidRPr="00FD18F7">
        <w:rPr>
          <w:rFonts w:ascii="Sylfaen" w:hAnsi="Sylfaen" w:cs="Sylfaen"/>
          <w:sz w:val="24"/>
          <w:lang w:val="ka-GE"/>
        </w:rPr>
        <w:t>რომელიც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პასუხისმგებელია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მისთვის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მხარდამჭრი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ღონისძიებების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მიწოდებაზე</w:t>
      </w:r>
      <w:r w:rsidRPr="00FD18F7">
        <w:rPr>
          <w:rFonts w:ascii="Sylfaen" w:hAnsi="Sylfaen"/>
          <w:sz w:val="24"/>
          <w:lang w:val="ka-GE"/>
        </w:rPr>
        <w:t xml:space="preserve">, </w:t>
      </w:r>
      <w:r w:rsidRPr="00FD18F7">
        <w:rPr>
          <w:rFonts w:ascii="Sylfaen" w:hAnsi="Sylfaen" w:cs="Sylfaen"/>
          <w:sz w:val="24"/>
          <w:lang w:val="ka-GE"/>
        </w:rPr>
        <w:t>ასევე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ინფორმაცია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მა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კლინეტთან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კონტაქტზე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გასვლის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საშუალებების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შესახებ</w:t>
      </w:r>
      <w:r w:rsidRPr="00FD18F7">
        <w:rPr>
          <w:rFonts w:ascii="Sylfaen" w:hAnsi="Sylfaen"/>
          <w:sz w:val="24"/>
          <w:lang w:val="ka-GE"/>
        </w:rPr>
        <w:t>.</w:t>
      </w:r>
    </w:p>
    <w:p w:rsidR="00F36427" w:rsidRPr="00FD18F7" w:rsidRDefault="00F36427" w:rsidP="00F36427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lastRenderedPageBreak/>
        <w:t xml:space="preserve">2. </w:t>
      </w:r>
      <w:r w:rsidRPr="00FD18F7">
        <w:rPr>
          <w:rFonts w:ascii="Sylfaen" w:hAnsi="Sylfaen"/>
          <w:sz w:val="24"/>
          <w:lang w:val="ka-GE"/>
        </w:rPr>
        <w:t xml:space="preserve">„AV“ </w:t>
      </w:r>
      <w:r w:rsidRPr="00FD18F7">
        <w:rPr>
          <w:rFonts w:ascii="Sylfaen" w:hAnsi="Sylfaen" w:cs="Sylfaen"/>
          <w:sz w:val="24"/>
          <w:lang w:val="ka-GE"/>
        </w:rPr>
        <w:t>მონაცემები</w:t>
      </w:r>
      <w:r w:rsidRPr="00FD18F7">
        <w:rPr>
          <w:rFonts w:ascii="Sylfaen" w:hAnsi="Sylfaen"/>
          <w:sz w:val="24"/>
          <w:lang w:val="ka-GE"/>
        </w:rPr>
        <w:t xml:space="preserve">: </w:t>
      </w:r>
      <w:r w:rsidRPr="00FD18F7">
        <w:rPr>
          <w:rFonts w:ascii="Sylfaen" w:hAnsi="Sylfaen" w:cs="Sylfaen"/>
          <w:sz w:val="24"/>
          <w:lang w:val="ka-GE"/>
        </w:rPr>
        <w:t>ინფორმაცია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კლიენტის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დასაქმების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მიზნით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მოძიებული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ვაკანსიის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შესახებ</w:t>
      </w:r>
      <w:r w:rsidRPr="00FD18F7">
        <w:rPr>
          <w:rFonts w:ascii="Sylfaen" w:hAnsi="Sylfaen"/>
          <w:sz w:val="24"/>
          <w:lang w:val="ka-GE"/>
        </w:rPr>
        <w:t xml:space="preserve">. </w:t>
      </w:r>
    </w:p>
    <w:p w:rsidR="00F36427" w:rsidRPr="00FD18F7" w:rsidRDefault="00F36427" w:rsidP="00F36427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3. </w:t>
      </w:r>
      <w:r w:rsidRPr="00FD18F7">
        <w:rPr>
          <w:rFonts w:ascii="Sylfaen" w:hAnsi="Sylfaen" w:cs="Sylfaen"/>
          <w:sz w:val="24"/>
          <w:lang w:val="ka-GE"/>
        </w:rPr>
        <w:t>საკვანძო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მონაცემები</w:t>
      </w:r>
      <w:r w:rsidRPr="00FD18F7">
        <w:rPr>
          <w:rFonts w:ascii="Sylfaen" w:hAnsi="Sylfaen"/>
          <w:sz w:val="24"/>
          <w:lang w:val="ka-GE"/>
        </w:rPr>
        <w:t xml:space="preserve">: </w:t>
      </w:r>
      <w:r w:rsidRPr="00FD18F7">
        <w:rPr>
          <w:rFonts w:ascii="Sylfaen" w:hAnsi="Sylfaen" w:cs="Sylfaen"/>
          <w:sz w:val="24"/>
          <w:lang w:val="ka-GE"/>
        </w:rPr>
        <w:t>სადაც</w:t>
      </w:r>
      <w:r w:rsidRPr="00FD18F7">
        <w:rPr>
          <w:rFonts w:ascii="Sylfaen" w:hAnsi="Sylfaen"/>
          <w:sz w:val="24"/>
          <w:lang w:val="ka-GE"/>
        </w:rPr>
        <w:t xml:space="preserve">  </w:t>
      </w:r>
      <w:r w:rsidRPr="00FD18F7">
        <w:rPr>
          <w:rFonts w:ascii="Sylfaen" w:hAnsi="Sylfaen" w:cs="Sylfaen"/>
          <w:sz w:val="24"/>
          <w:lang w:val="ka-GE"/>
        </w:rPr>
        <w:t>მოცემულია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კლიენტის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პირადი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მონაცემები</w:t>
      </w:r>
      <w:r w:rsidRPr="00FD18F7">
        <w:rPr>
          <w:rFonts w:ascii="Sylfaen" w:hAnsi="Sylfaen"/>
          <w:sz w:val="24"/>
          <w:lang w:val="ka-GE"/>
        </w:rPr>
        <w:t xml:space="preserve">, </w:t>
      </w:r>
      <w:r w:rsidRPr="00FD18F7">
        <w:rPr>
          <w:rFonts w:ascii="Sylfaen" w:hAnsi="Sylfaen" w:cs="Sylfaen"/>
          <w:sz w:val="24"/>
          <w:lang w:val="ka-GE"/>
        </w:rPr>
        <w:t>დაბადების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თარიღი</w:t>
      </w:r>
      <w:r w:rsidRPr="00FD18F7">
        <w:rPr>
          <w:rFonts w:ascii="Sylfaen" w:hAnsi="Sylfaen"/>
          <w:sz w:val="24"/>
          <w:lang w:val="ka-GE"/>
        </w:rPr>
        <w:t xml:space="preserve">, </w:t>
      </w:r>
      <w:r w:rsidRPr="00FD18F7">
        <w:rPr>
          <w:rFonts w:ascii="Sylfaen" w:hAnsi="Sylfaen" w:cs="Sylfaen"/>
          <w:sz w:val="24"/>
          <w:lang w:val="ka-GE"/>
        </w:rPr>
        <w:t>ოჯახური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მდგომარეობა</w:t>
      </w:r>
      <w:r w:rsidRPr="00FD18F7">
        <w:rPr>
          <w:rFonts w:ascii="Sylfaen" w:hAnsi="Sylfaen"/>
          <w:sz w:val="24"/>
          <w:lang w:val="ka-GE"/>
        </w:rPr>
        <w:t xml:space="preserve">, </w:t>
      </w:r>
      <w:r w:rsidRPr="00FD18F7">
        <w:rPr>
          <w:rFonts w:ascii="Sylfaen" w:hAnsi="Sylfaen" w:cs="Sylfaen"/>
          <w:sz w:val="24"/>
          <w:lang w:val="ka-GE"/>
        </w:rPr>
        <w:t>ასევე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გერმანიაში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ცხოვრების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სტატუსი</w:t>
      </w:r>
      <w:r w:rsidRPr="00FD18F7">
        <w:rPr>
          <w:rFonts w:ascii="Sylfaen" w:hAnsi="Sylfaen"/>
          <w:sz w:val="24"/>
          <w:lang w:val="ka-GE"/>
        </w:rPr>
        <w:t>. (</w:t>
      </w:r>
      <w:r w:rsidRPr="00FD18F7">
        <w:rPr>
          <w:rFonts w:ascii="Sylfaen" w:hAnsi="Sylfaen" w:cs="Sylfaen"/>
          <w:sz w:val="24"/>
          <w:lang w:val="ka-GE"/>
        </w:rPr>
        <w:t>ე</w:t>
      </w:r>
      <w:r w:rsidRPr="00FD18F7">
        <w:rPr>
          <w:rFonts w:ascii="Sylfaen" w:hAnsi="Sylfaen"/>
          <w:sz w:val="24"/>
          <w:lang w:val="ka-GE"/>
        </w:rPr>
        <w:t>.</w:t>
      </w:r>
      <w:r w:rsidRPr="00FD18F7">
        <w:rPr>
          <w:rFonts w:ascii="Sylfaen" w:hAnsi="Sylfaen" w:cs="Sylfaen"/>
          <w:sz w:val="24"/>
          <w:lang w:val="ka-GE"/>
        </w:rPr>
        <w:t>წ</w:t>
      </w:r>
      <w:r w:rsidRPr="00FD18F7">
        <w:rPr>
          <w:rFonts w:ascii="Sylfaen" w:hAnsi="Sylfaen"/>
          <w:sz w:val="24"/>
          <w:lang w:val="ka-GE"/>
        </w:rPr>
        <w:t xml:space="preserve">. Stammdaten) </w:t>
      </w:r>
      <w:r w:rsidRPr="00FD18F7">
        <w:rPr>
          <w:rFonts w:ascii="Sylfaen" w:hAnsi="Sylfaen" w:cs="Sylfaen"/>
          <w:sz w:val="24"/>
          <w:lang w:val="ka-GE"/>
        </w:rPr>
        <w:t>რომელთა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დამუშავებას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მკაცრად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იცავს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კანონი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და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რომელზე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წვდომაც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ყველა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პირს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არ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გააჩნია</w:t>
      </w:r>
      <w:r w:rsidRPr="00FD18F7">
        <w:rPr>
          <w:rFonts w:ascii="Sylfaen" w:hAnsi="Sylfaen"/>
          <w:sz w:val="24"/>
          <w:lang w:val="ka-GE"/>
        </w:rPr>
        <w:t>).</w:t>
      </w:r>
    </w:p>
    <w:p w:rsidR="00F36427" w:rsidRPr="00FD18F7" w:rsidRDefault="00F36427" w:rsidP="00F36427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4. </w:t>
      </w:r>
      <w:r w:rsidRPr="00FD18F7">
        <w:rPr>
          <w:rFonts w:ascii="Sylfaen" w:hAnsi="Sylfaen" w:cs="Sylfaen"/>
          <w:sz w:val="24"/>
          <w:lang w:val="ka-GE"/>
        </w:rPr>
        <w:t>ავტობიოგრაფია</w:t>
      </w:r>
      <w:r w:rsidRPr="00FD18F7">
        <w:rPr>
          <w:rFonts w:ascii="Sylfaen" w:hAnsi="Sylfaen"/>
          <w:sz w:val="24"/>
          <w:lang w:val="ka-GE"/>
        </w:rPr>
        <w:t xml:space="preserve">: </w:t>
      </w:r>
      <w:r w:rsidRPr="00FD18F7">
        <w:rPr>
          <w:rFonts w:ascii="Sylfaen" w:hAnsi="Sylfaen" w:cs="Sylfaen"/>
          <w:sz w:val="24"/>
          <w:lang w:val="ka-GE"/>
        </w:rPr>
        <w:t>ამ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განყოფილებაში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შეყვანილია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ინფორმაცია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როგორც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მისი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განათლებისა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და</w:t>
      </w:r>
      <w:r w:rsidRPr="00FD18F7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 xml:space="preserve">სამუშაო </w:t>
      </w:r>
      <w:r w:rsidRPr="00FD18F7">
        <w:rPr>
          <w:rFonts w:ascii="Sylfaen" w:hAnsi="Sylfaen" w:cs="Sylfaen"/>
          <w:sz w:val="24"/>
          <w:lang w:val="ka-GE"/>
        </w:rPr>
        <w:t>გამოცდილების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შესახებ</w:t>
      </w:r>
      <w:r w:rsidRPr="00FD18F7">
        <w:rPr>
          <w:rFonts w:ascii="Sylfaen" w:hAnsi="Sylfaen"/>
          <w:sz w:val="24"/>
          <w:lang w:val="ka-GE"/>
        </w:rPr>
        <w:t xml:space="preserve">, </w:t>
      </w:r>
      <w:r w:rsidRPr="00FD18F7">
        <w:rPr>
          <w:rFonts w:ascii="Sylfaen" w:hAnsi="Sylfaen" w:cs="Sylfaen"/>
          <w:sz w:val="24"/>
          <w:lang w:val="ka-GE"/>
        </w:rPr>
        <w:t>ასევე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ინფორმაცია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სახელმწიფოსგან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მიღებული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დახმარებებისა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და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გაწეული</w:t>
      </w:r>
      <w:r w:rsidRPr="00FD18F7">
        <w:rPr>
          <w:rFonts w:ascii="Sylfaen" w:hAnsi="Sylfaen"/>
          <w:sz w:val="24"/>
          <w:lang w:val="ka-GE"/>
        </w:rPr>
        <w:t>/</w:t>
      </w:r>
      <w:r w:rsidRPr="00FD18F7">
        <w:rPr>
          <w:rFonts w:ascii="Sylfaen" w:hAnsi="Sylfaen" w:cs="Sylfaen"/>
          <w:sz w:val="24"/>
          <w:lang w:val="ka-GE"/>
        </w:rPr>
        <w:t>გატარებული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მომსახურების</w:t>
      </w:r>
      <w:r w:rsidRPr="00FD18F7">
        <w:rPr>
          <w:rFonts w:ascii="Sylfaen" w:hAnsi="Sylfaen"/>
          <w:sz w:val="24"/>
          <w:lang w:val="ka-GE"/>
        </w:rPr>
        <w:t>/</w:t>
      </w:r>
      <w:r w:rsidRPr="00FD18F7">
        <w:rPr>
          <w:rFonts w:ascii="Sylfaen" w:hAnsi="Sylfaen" w:cs="Sylfaen"/>
          <w:sz w:val="24"/>
          <w:lang w:val="ka-GE"/>
        </w:rPr>
        <w:t>ღონისძიებების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შესახებ</w:t>
      </w:r>
      <w:r w:rsidRPr="00FD18F7">
        <w:rPr>
          <w:rFonts w:ascii="Sylfaen" w:hAnsi="Sylfaen"/>
          <w:sz w:val="24"/>
          <w:lang w:val="ka-GE"/>
        </w:rPr>
        <w:t xml:space="preserve">. </w:t>
      </w:r>
    </w:p>
    <w:p w:rsidR="00F36427" w:rsidRPr="00FD18F7" w:rsidRDefault="00F36427" w:rsidP="00F36427">
      <w:pPr>
        <w:jc w:val="both"/>
        <w:rPr>
          <w:rFonts w:ascii="Sylfaen" w:hAnsi="Sylfaen"/>
          <w:sz w:val="24"/>
          <w:lang w:val="ka-GE"/>
        </w:rPr>
      </w:pPr>
      <w:r w:rsidRPr="00FD18F7">
        <w:rPr>
          <w:rFonts w:ascii="Sylfaen" w:hAnsi="Sylfaen" w:cs="Sylfaen"/>
          <w:sz w:val="24"/>
          <w:lang w:val="ka-GE"/>
        </w:rPr>
        <w:t>მნიშვნელოვანია</w:t>
      </w:r>
      <w:r w:rsidRPr="00FD18F7">
        <w:rPr>
          <w:rFonts w:ascii="Sylfaen" w:hAnsi="Sylfaen"/>
          <w:sz w:val="24"/>
          <w:lang w:val="ka-GE"/>
        </w:rPr>
        <w:t xml:space="preserve">, </w:t>
      </w:r>
      <w:r w:rsidRPr="00FD18F7">
        <w:rPr>
          <w:rFonts w:ascii="Sylfaen" w:hAnsi="Sylfaen" w:cs="Sylfaen"/>
          <w:sz w:val="24"/>
          <w:lang w:val="ka-GE"/>
        </w:rPr>
        <w:t>რომ</w:t>
      </w:r>
      <w:r w:rsidRPr="00FD18F7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 xml:space="preserve">ბენეფიციარის მიერ </w:t>
      </w:r>
      <w:r w:rsidRPr="00FD18F7">
        <w:rPr>
          <w:rFonts w:ascii="Sylfaen" w:hAnsi="Sylfaen" w:cs="Sylfaen"/>
          <w:sz w:val="24"/>
          <w:lang w:val="ka-GE"/>
        </w:rPr>
        <w:t>ბოლო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სამი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წლის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განმავლობაში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დაგროვილი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ცოდნა</w:t>
      </w:r>
      <w:r w:rsidRPr="00FD18F7">
        <w:rPr>
          <w:rFonts w:ascii="Sylfaen" w:hAnsi="Sylfaen"/>
          <w:sz w:val="24"/>
          <w:lang w:val="ka-GE"/>
        </w:rPr>
        <w:t xml:space="preserve">, </w:t>
      </w:r>
      <w:r w:rsidRPr="00FD18F7">
        <w:rPr>
          <w:rFonts w:ascii="Sylfaen" w:hAnsi="Sylfaen" w:cs="Sylfaen"/>
          <w:sz w:val="24"/>
          <w:lang w:val="ka-GE"/>
        </w:rPr>
        <w:t>გამოცდილება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და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მიღებული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ბენეფიტები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სრულყოფილად</w:t>
      </w:r>
      <w:r w:rsidRPr="00FD18F7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 xml:space="preserve">უნდა </w:t>
      </w:r>
      <w:r w:rsidRPr="00FD18F7">
        <w:rPr>
          <w:rFonts w:ascii="Sylfaen" w:hAnsi="Sylfaen" w:cs="Sylfaen"/>
          <w:sz w:val="24"/>
          <w:lang w:val="ka-GE"/>
        </w:rPr>
        <w:t>იქნას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ასახული</w:t>
      </w:r>
      <w:r w:rsidRPr="00FD18F7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 w:cs="Sylfaen"/>
          <w:sz w:val="24"/>
          <w:lang w:val="ka-GE"/>
        </w:rPr>
        <w:t>სააგენტოს მიერ.</w:t>
      </w:r>
    </w:p>
    <w:p w:rsidR="00F36427" w:rsidRPr="00FD18F7" w:rsidRDefault="00F36427" w:rsidP="00F36427">
      <w:pPr>
        <w:jc w:val="both"/>
        <w:rPr>
          <w:rFonts w:ascii="Sylfaen" w:hAnsi="Sylfaen"/>
          <w:sz w:val="24"/>
          <w:lang w:val="ka-GE"/>
        </w:rPr>
      </w:pPr>
      <w:r w:rsidRPr="00FD18F7">
        <w:rPr>
          <w:rFonts w:ascii="Sylfaen" w:hAnsi="Sylfaen" w:cs="Sylfaen"/>
          <w:sz w:val="24"/>
          <w:lang w:val="ka-GE"/>
        </w:rPr>
        <w:t>სამუშაო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გამოცდილებასთან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დაკავშირებული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ინფორმაცია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შეიცავს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ისეთ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მონაცემებს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როგორიცაა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სამუშაოზე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ყოფნის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ხანგრძლივ</w:t>
      </w:r>
      <w:r>
        <w:rPr>
          <w:rFonts w:ascii="Sylfaen" w:hAnsi="Sylfaen" w:cs="Sylfaen"/>
          <w:sz w:val="24"/>
          <w:lang w:val="ka-GE"/>
        </w:rPr>
        <w:t>ო</w:t>
      </w:r>
      <w:r w:rsidRPr="00FD18F7">
        <w:rPr>
          <w:rFonts w:ascii="Sylfaen" w:hAnsi="Sylfaen" w:cs="Sylfaen"/>
          <w:sz w:val="24"/>
          <w:lang w:val="ka-GE"/>
        </w:rPr>
        <w:t>ბა</w:t>
      </w:r>
      <w:r w:rsidRPr="00FD18F7">
        <w:rPr>
          <w:rFonts w:ascii="Sylfaen" w:hAnsi="Sylfaen"/>
          <w:sz w:val="24"/>
          <w:lang w:val="ka-GE"/>
        </w:rPr>
        <w:t xml:space="preserve">, </w:t>
      </w:r>
      <w:r w:rsidRPr="00FD18F7">
        <w:rPr>
          <w:rFonts w:ascii="Sylfaen" w:hAnsi="Sylfaen" w:cs="Sylfaen"/>
          <w:sz w:val="24"/>
          <w:lang w:val="ka-GE"/>
        </w:rPr>
        <w:t>დამსაქმებლის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სახელი</w:t>
      </w:r>
      <w:r w:rsidRPr="00FD18F7">
        <w:rPr>
          <w:rFonts w:ascii="Sylfaen" w:hAnsi="Sylfaen"/>
          <w:sz w:val="24"/>
          <w:lang w:val="ka-GE"/>
        </w:rPr>
        <w:t xml:space="preserve">, </w:t>
      </w:r>
      <w:r w:rsidRPr="00FD18F7">
        <w:rPr>
          <w:rFonts w:ascii="Sylfaen" w:hAnsi="Sylfaen" w:cs="Sylfaen"/>
          <w:sz w:val="24"/>
          <w:lang w:val="ka-GE"/>
        </w:rPr>
        <w:t>სამუშაო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ადგილი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და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პროფესია</w:t>
      </w:r>
      <w:r w:rsidRPr="00FD18F7">
        <w:rPr>
          <w:rFonts w:ascii="Sylfaen" w:hAnsi="Sylfaen"/>
          <w:sz w:val="24"/>
          <w:lang w:val="ka-GE"/>
        </w:rPr>
        <w:t xml:space="preserve">, </w:t>
      </w:r>
      <w:r w:rsidRPr="00FD18F7">
        <w:rPr>
          <w:rFonts w:ascii="Sylfaen" w:hAnsi="Sylfaen" w:cs="Sylfaen"/>
          <w:sz w:val="24"/>
          <w:lang w:val="ka-GE"/>
        </w:rPr>
        <w:t>ხელშეკრულების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შეწყვეტის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საფუძვლები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და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სხვა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მონაცემები</w:t>
      </w:r>
      <w:r w:rsidRPr="00FD18F7">
        <w:rPr>
          <w:rFonts w:ascii="Sylfaen" w:hAnsi="Sylfaen"/>
          <w:sz w:val="24"/>
          <w:lang w:val="ka-GE"/>
        </w:rPr>
        <w:t>.</w:t>
      </w:r>
    </w:p>
    <w:p w:rsidR="00F36427" w:rsidRPr="00FD18F7" w:rsidRDefault="00F36427" w:rsidP="00F36427">
      <w:pPr>
        <w:jc w:val="both"/>
        <w:rPr>
          <w:rFonts w:ascii="Sylfaen" w:hAnsi="Sylfaen"/>
          <w:sz w:val="24"/>
          <w:lang w:val="ka-GE"/>
        </w:rPr>
      </w:pPr>
      <w:r w:rsidRPr="00FD18F7">
        <w:rPr>
          <w:rFonts w:ascii="Sylfaen" w:hAnsi="Sylfaen" w:cs="Sylfaen"/>
          <w:sz w:val="24"/>
          <w:lang w:val="ka-GE"/>
        </w:rPr>
        <w:t>განათლების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ნაწილში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ასევე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მიეთითება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განათლების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დონე</w:t>
      </w:r>
      <w:r w:rsidRPr="00FD18F7">
        <w:rPr>
          <w:rFonts w:ascii="Sylfaen" w:hAnsi="Sylfaen"/>
          <w:sz w:val="24"/>
          <w:lang w:val="ka-GE"/>
        </w:rPr>
        <w:t xml:space="preserve">, </w:t>
      </w:r>
      <w:r w:rsidRPr="00FD18F7">
        <w:rPr>
          <w:rFonts w:ascii="Sylfaen" w:hAnsi="Sylfaen" w:cs="Sylfaen"/>
          <w:sz w:val="24"/>
          <w:lang w:val="ka-GE"/>
        </w:rPr>
        <w:t>პროფესიული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განათლების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შემთხვევაში</w:t>
      </w:r>
      <w:r w:rsidRPr="00FD18F7">
        <w:rPr>
          <w:rFonts w:ascii="Sylfaen" w:hAnsi="Sylfaen"/>
          <w:sz w:val="24"/>
          <w:lang w:val="ka-GE"/>
        </w:rPr>
        <w:t xml:space="preserve"> - </w:t>
      </w:r>
      <w:r w:rsidRPr="00FD18F7">
        <w:rPr>
          <w:rFonts w:ascii="Sylfaen" w:hAnsi="Sylfaen" w:cs="Sylfaen"/>
          <w:sz w:val="24"/>
          <w:lang w:val="ka-GE"/>
        </w:rPr>
        <w:t>პროფესიული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გ</w:t>
      </w:r>
      <w:r>
        <w:rPr>
          <w:rFonts w:ascii="Sylfaen" w:hAnsi="Sylfaen" w:cs="Sylfaen"/>
          <w:sz w:val="24"/>
          <w:lang w:val="ka-GE"/>
        </w:rPr>
        <w:t>ა</w:t>
      </w:r>
      <w:r w:rsidRPr="00FD18F7">
        <w:rPr>
          <w:rFonts w:ascii="Sylfaen" w:hAnsi="Sylfaen" w:cs="Sylfaen"/>
          <w:sz w:val="24"/>
          <w:lang w:val="ka-GE"/>
        </w:rPr>
        <w:t>ნათლების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სახეები</w:t>
      </w:r>
      <w:r w:rsidRPr="00FD18F7">
        <w:rPr>
          <w:rFonts w:ascii="Sylfaen" w:hAnsi="Sylfaen"/>
          <w:sz w:val="24"/>
          <w:lang w:val="ka-GE"/>
        </w:rPr>
        <w:t xml:space="preserve">: </w:t>
      </w:r>
      <w:r w:rsidRPr="00FD18F7">
        <w:rPr>
          <w:rFonts w:ascii="Sylfaen" w:hAnsi="Sylfaen" w:cs="Sylfaen"/>
          <w:sz w:val="24"/>
          <w:lang w:val="ka-GE"/>
        </w:rPr>
        <w:t>სასკოლო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პროფესიული</w:t>
      </w:r>
      <w:r w:rsidRPr="00FD18F7">
        <w:rPr>
          <w:rFonts w:ascii="Sylfaen" w:hAnsi="Sylfaen"/>
          <w:sz w:val="24"/>
          <w:lang w:val="ka-GE"/>
        </w:rPr>
        <w:t xml:space="preserve">, </w:t>
      </w:r>
      <w:r w:rsidRPr="00FD18F7">
        <w:rPr>
          <w:rFonts w:ascii="Sylfaen" w:hAnsi="Sylfaen" w:cs="Sylfaen"/>
          <w:sz w:val="24"/>
          <w:lang w:val="ka-GE"/>
        </w:rPr>
        <w:t>წარმოებაში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პრაქტიკაზე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დაფუძნებული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ან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მის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გარეშე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მიღებული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პროფესიული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განათლება</w:t>
      </w:r>
      <w:r w:rsidRPr="00FD18F7">
        <w:rPr>
          <w:rFonts w:ascii="Sylfaen" w:hAnsi="Sylfaen"/>
          <w:sz w:val="24"/>
          <w:lang w:val="ka-GE"/>
        </w:rPr>
        <w:t xml:space="preserve">. </w:t>
      </w:r>
      <w:r w:rsidRPr="00FD18F7">
        <w:rPr>
          <w:rFonts w:ascii="Sylfaen" w:hAnsi="Sylfaen" w:cs="Sylfaen"/>
          <w:sz w:val="24"/>
          <w:lang w:val="ka-GE"/>
        </w:rPr>
        <w:t>ასევე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სასწავლო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დაწესებულებასთან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დაკავშირებული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მონაცემები</w:t>
      </w:r>
      <w:r w:rsidRPr="00FD18F7">
        <w:rPr>
          <w:rFonts w:ascii="Sylfaen" w:hAnsi="Sylfaen"/>
          <w:sz w:val="24"/>
          <w:lang w:val="ka-GE"/>
        </w:rPr>
        <w:t>.</w:t>
      </w:r>
    </w:p>
    <w:p w:rsidR="00F36427" w:rsidRPr="00FD18F7" w:rsidRDefault="00F36427" w:rsidP="00F36427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5. ბენეფიციარის </w:t>
      </w:r>
      <w:r w:rsidRPr="00FD18F7">
        <w:rPr>
          <w:rFonts w:ascii="Sylfaen" w:hAnsi="Sylfaen" w:cs="Sylfaen"/>
          <w:sz w:val="24"/>
          <w:lang w:val="ka-GE"/>
        </w:rPr>
        <w:t>ძლიერი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მხარეების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ანალიზი</w:t>
      </w:r>
      <w:r w:rsidRPr="00FD18F7">
        <w:rPr>
          <w:rFonts w:ascii="Sylfaen" w:hAnsi="Sylfaen"/>
          <w:sz w:val="24"/>
          <w:lang w:val="ka-GE"/>
        </w:rPr>
        <w:t xml:space="preserve"> - </w:t>
      </w:r>
      <w:r w:rsidRPr="00FD18F7">
        <w:rPr>
          <w:rFonts w:ascii="Sylfaen" w:hAnsi="Sylfaen" w:cs="Sylfaen"/>
          <w:sz w:val="24"/>
          <w:lang w:val="ka-GE"/>
        </w:rPr>
        <w:t>ეს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განყოფილება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შედგება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შემდეგი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ქვეგანყოფილებებისგან</w:t>
      </w:r>
      <w:r w:rsidRPr="00FD18F7">
        <w:rPr>
          <w:rFonts w:ascii="Sylfaen" w:hAnsi="Sylfaen"/>
          <w:sz w:val="24"/>
          <w:lang w:val="ka-GE"/>
        </w:rPr>
        <w:t>:</w:t>
      </w:r>
    </w:p>
    <w:p w:rsidR="00F36427" w:rsidRPr="00FD18F7" w:rsidRDefault="00F36427" w:rsidP="00F36427">
      <w:pPr>
        <w:jc w:val="both"/>
        <w:rPr>
          <w:rFonts w:ascii="Sylfaen" w:hAnsi="Sylfaen"/>
          <w:sz w:val="24"/>
          <w:lang w:val="ka-GE"/>
        </w:rPr>
      </w:pPr>
      <w:r w:rsidRPr="00FD18F7">
        <w:rPr>
          <w:rFonts w:ascii="Sylfaen" w:hAnsi="Sylfaen" w:cs="Sylfaen"/>
          <w:sz w:val="24"/>
          <w:lang w:val="ka-GE"/>
        </w:rPr>
        <w:t>პროფესიული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გამოცდილება</w:t>
      </w:r>
      <w:r w:rsidRPr="00FD18F7">
        <w:rPr>
          <w:rFonts w:ascii="Sylfaen" w:hAnsi="Sylfaen"/>
          <w:sz w:val="24"/>
          <w:lang w:val="ka-GE"/>
        </w:rPr>
        <w:t xml:space="preserve"> - </w:t>
      </w:r>
      <w:r w:rsidRPr="00FD18F7">
        <w:rPr>
          <w:rFonts w:ascii="Sylfaen" w:hAnsi="Sylfaen" w:cs="Sylfaen"/>
          <w:sz w:val="24"/>
          <w:lang w:val="ka-GE"/>
        </w:rPr>
        <w:t>ამ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განოყოფილებაში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ხდება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იმის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იდენტიფიცირება</w:t>
      </w:r>
      <w:r w:rsidRPr="00FD18F7">
        <w:rPr>
          <w:rFonts w:ascii="Sylfaen" w:hAnsi="Sylfaen"/>
          <w:sz w:val="24"/>
          <w:lang w:val="ka-GE"/>
        </w:rPr>
        <w:t xml:space="preserve">, </w:t>
      </w:r>
      <w:r w:rsidRPr="00FD18F7">
        <w:rPr>
          <w:rFonts w:ascii="Sylfaen" w:hAnsi="Sylfaen" w:cs="Sylfaen"/>
          <w:sz w:val="24"/>
          <w:lang w:val="ka-GE"/>
        </w:rPr>
        <w:t>ფლობს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თუ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არ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კლიენტი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პროფესიულ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გამოცდილებას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და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კონკრეტულად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რა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მიმართულებით</w:t>
      </w:r>
      <w:r w:rsidRPr="00FD18F7">
        <w:rPr>
          <w:rFonts w:ascii="Sylfaen" w:hAnsi="Sylfaen"/>
          <w:sz w:val="24"/>
          <w:lang w:val="ka-GE"/>
        </w:rPr>
        <w:t>.</w:t>
      </w:r>
    </w:p>
    <w:p w:rsidR="00F36427" w:rsidRPr="00FD18F7" w:rsidRDefault="00F36427" w:rsidP="00F36427">
      <w:pPr>
        <w:jc w:val="both"/>
        <w:rPr>
          <w:rFonts w:ascii="Sylfaen" w:hAnsi="Sylfaen"/>
          <w:sz w:val="24"/>
          <w:lang w:val="ka-GE"/>
        </w:rPr>
      </w:pPr>
      <w:r w:rsidRPr="00FD18F7">
        <w:rPr>
          <w:rFonts w:ascii="Sylfaen" w:hAnsi="Sylfaen" w:cs="Sylfaen"/>
          <w:sz w:val="24"/>
          <w:lang w:val="ka-GE"/>
        </w:rPr>
        <w:t>მობილურობა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და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უცხო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ენების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ცოდნა</w:t>
      </w:r>
      <w:r w:rsidRPr="00FD18F7">
        <w:rPr>
          <w:rFonts w:ascii="Sylfaen" w:hAnsi="Sylfaen"/>
          <w:sz w:val="24"/>
          <w:lang w:val="ka-GE"/>
        </w:rPr>
        <w:t xml:space="preserve"> - </w:t>
      </w:r>
      <w:r w:rsidRPr="00FD18F7">
        <w:rPr>
          <w:rFonts w:ascii="Sylfaen" w:hAnsi="Sylfaen" w:cs="Sylfaen"/>
          <w:sz w:val="24"/>
          <w:lang w:val="ka-GE"/>
        </w:rPr>
        <w:t>ეს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განყოფილება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შედგება</w:t>
      </w:r>
      <w:r w:rsidRPr="00FD18F7">
        <w:rPr>
          <w:rFonts w:ascii="Sylfaen" w:hAnsi="Sylfaen"/>
          <w:sz w:val="24"/>
          <w:lang w:val="ka-GE"/>
        </w:rPr>
        <w:t xml:space="preserve"> „</w:t>
      </w:r>
      <w:r w:rsidRPr="00FD18F7">
        <w:rPr>
          <w:rFonts w:ascii="Sylfaen" w:hAnsi="Sylfaen" w:cs="Sylfaen"/>
          <w:sz w:val="24"/>
          <w:lang w:val="ka-GE"/>
        </w:rPr>
        <w:t>მობილურობის</w:t>
      </w:r>
      <w:r w:rsidRPr="00FD18F7">
        <w:rPr>
          <w:rFonts w:ascii="Sylfaen" w:hAnsi="Sylfaen"/>
          <w:sz w:val="24"/>
          <w:lang w:val="ka-GE"/>
        </w:rPr>
        <w:t>“, „</w:t>
      </w:r>
      <w:r w:rsidRPr="00FD18F7">
        <w:rPr>
          <w:rFonts w:ascii="Sylfaen" w:hAnsi="Sylfaen" w:cs="Sylfaen"/>
          <w:sz w:val="24"/>
          <w:lang w:val="ka-GE"/>
        </w:rPr>
        <w:t>მართვის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მოწმობა</w:t>
      </w:r>
      <w:r w:rsidRPr="00FD18F7">
        <w:rPr>
          <w:rFonts w:ascii="Sylfaen" w:hAnsi="Sylfaen"/>
          <w:sz w:val="24"/>
          <w:lang w:val="ka-GE"/>
        </w:rPr>
        <w:t xml:space="preserve">“ </w:t>
      </w:r>
      <w:r w:rsidRPr="00FD18F7">
        <w:rPr>
          <w:rFonts w:ascii="Sylfaen" w:hAnsi="Sylfaen" w:cs="Sylfaen"/>
          <w:sz w:val="24"/>
          <w:lang w:val="ka-GE"/>
        </w:rPr>
        <w:t>და</w:t>
      </w:r>
      <w:r w:rsidRPr="00FD18F7">
        <w:rPr>
          <w:rFonts w:ascii="Sylfaen" w:hAnsi="Sylfaen"/>
          <w:sz w:val="24"/>
          <w:lang w:val="ka-GE"/>
        </w:rPr>
        <w:t xml:space="preserve"> „</w:t>
      </w:r>
      <w:r w:rsidRPr="00FD18F7">
        <w:rPr>
          <w:rFonts w:ascii="Sylfaen" w:hAnsi="Sylfaen" w:cs="Sylfaen"/>
          <w:sz w:val="24"/>
          <w:lang w:val="ka-GE"/>
        </w:rPr>
        <w:t>უცხო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ენების</w:t>
      </w:r>
      <w:r w:rsidRPr="00FD18F7">
        <w:rPr>
          <w:rFonts w:ascii="Sylfaen" w:hAnsi="Sylfaen"/>
          <w:sz w:val="24"/>
          <w:lang w:val="ka-GE"/>
        </w:rPr>
        <w:t xml:space="preserve">“ </w:t>
      </w:r>
      <w:r w:rsidRPr="00FD18F7">
        <w:rPr>
          <w:rFonts w:ascii="Sylfaen" w:hAnsi="Sylfaen" w:cs="Sylfaen"/>
          <w:sz w:val="24"/>
          <w:lang w:val="ka-GE"/>
        </w:rPr>
        <w:t>განყოფილებებისგან</w:t>
      </w:r>
      <w:r w:rsidRPr="00FD18F7">
        <w:rPr>
          <w:rFonts w:ascii="Sylfaen" w:hAnsi="Sylfaen"/>
          <w:sz w:val="24"/>
          <w:lang w:val="ka-GE"/>
        </w:rPr>
        <w:t xml:space="preserve">. </w:t>
      </w:r>
      <w:r w:rsidRPr="00FD18F7">
        <w:rPr>
          <w:rFonts w:ascii="Sylfaen" w:hAnsi="Sylfaen" w:cs="Sylfaen"/>
          <w:sz w:val="24"/>
          <w:lang w:val="ka-GE"/>
        </w:rPr>
        <w:t>მობილ</w:t>
      </w:r>
      <w:r>
        <w:rPr>
          <w:rFonts w:ascii="Sylfaen" w:hAnsi="Sylfaen" w:cs="Sylfaen"/>
          <w:sz w:val="24"/>
          <w:lang w:val="ka-GE"/>
        </w:rPr>
        <w:t>უ</w:t>
      </w:r>
      <w:r w:rsidRPr="00FD18F7">
        <w:rPr>
          <w:rFonts w:ascii="Sylfaen" w:hAnsi="Sylfaen" w:cs="Sylfaen"/>
          <w:sz w:val="24"/>
          <w:lang w:val="ka-GE"/>
        </w:rPr>
        <w:t>რობა</w:t>
      </w:r>
      <w:r>
        <w:rPr>
          <w:rFonts w:ascii="Sylfaen" w:hAnsi="Sylfaen" w:cs="Sylfaen"/>
          <w:sz w:val="24"/>
          <w:lang w:val="ka-GE"/>
        </w:rPr>
        <w:t>შ</w:t>
      </w:r>
      <w:r w:rsidRPr="00FD18F7">
        <w:rPr>
          <w:rFonts w:ascii="Sylfaen" w:hAnsi="Sylfaen" w:cs="Sylfaen"/>
          <w:sz w:val="24"/>
          <w:lang w:val="ka-GE"/>
        </w:rPr>
        <w:t>ი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აისახება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ინფომრაცია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იმის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შესახებ</w:t>
      </w:r>
      <w:r w:rsidRPr="00FD18F7">
        <w:rPr>
          <w:rFonts w:ascii="Sylfaen" w:hAnsi="Sylfaen"/>
          <w:sz w:val="24"/>
          <w:lang w:val="ka-GE"/>
        </w:rPr>
        <w:t xml:space="preserve">, </w:t>
      </w:r>
      <w:r w:rsidRPr="00FD18F7">
        <w:rPr>
          <w:rFonts w:ascii="Sylfaen" w:hAnsi="Sylfaen" w:cs="Sylfaen"/>
          <w:sz w:val="24"/>
          <w:lang w:val="ka-GE"/>
        </w:rPr>
        <w:t>შეუძლია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თუ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არ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კლიენტს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გეოგრაფიულად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სხვადასხვა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ადგილას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დასაქმება</w:t>
      </w:r>
      <w:r w:rsidRPr="00FD18F7">
        <w:rPr>
          <w:rFonts w:ascii="Sylfaen" w:hAnsi="Sylfaen"/>
          <w:sz w:val="24"/>
          <w:lang w:val="ka-GE"/>
        </w:rPr>
        <w:t xml:space="preserve">. </w:t>
      </w:r>
      <w:r w:rsidRPr="00FD18F7">
        <w:rPr>
          <w:rFonts w:ascii="Sylfaen" w:hAnsi="Sylfaen" w:cs="Sylfaen"/>
          <w:sz w:val="24"/>
          <w:lang w:val="ka-GE"/>
        </w:rPr>
        <w:t>მართვის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მოწმობის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განყოფილებაში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შესაბამისად</w:t>
      </w:r>
      <w:r w:rsidRPr="00FD18F7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 w:cs="Sylfaen"/>
          <w:sz w:val="24"/>
          <w:lang w:val="ka-GE"/>
        </w:rPr>
        <w:t>აი</w:t>
      </w:r>
      <w:r w:rsidRPr="00FD18F7">
        <w:rPr>
          <w:rFonts w:ascii="Sylfaen" w:hAnsi="Sylfaen" w:cs="Sylfaen"/>
          <w:sz w:val="24"/>
          <w:lang w:val="ka-GE"/>
        </w:rPr>
        <w:t>სახება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lastRenderedPageBreak/>
        <w:t>მფლობელობაში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არსებული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მართვის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მოწმობის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კატეგორიები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და</w:t>
      </w:r>
      <w:r w:rsidRPr="00FD18F7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 w:cs="Sylfaen"/>
          <w:sz w:val="24"/>
          <w:lang w:val="ka-GE"/>
        </w:rPr>
        <w:t>უ</w:t>
      </w:r>
      <w:r w:rsidRPr="00FD18F7">
        <w:rPr>
          <w:rFonts w:ascii="Sylfaen" w:hAnsi="Sylfaen" w:cs="Sylfaen"/>
          <w:sz w:val="24"/>
          <w:lang w:val="ka-GE"/>
        </w:rPr>
        <w:t>ც</w:t>
      </w:r>
      <w:r>
        <w:rPr>
          <w:rFonts w:ascii="Sylfaen" w:hAnsi="Sylfaen" w:cs="Sylfaen"/>
          <w:sz w:val="24"/>
          <w:lang w:val="ka-GE"/>
        </w:rPr>
        <w:t>ხ</w:t>
      </w:r>
      <w:r w:rsidRPr="00FD18F7">
        <w:rPr>
          <w:rFonts w:ascii="Sylfaen" w:hAnsi="Sylfaen" w:cs="Sylfaen"/>
          <w:sz w:val="24"/>
          <w:lang w:val="ka-GE"/>
        </w:rPr>
        <w:t>ო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ენების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განყოფილებაში</w:t>
      </w:r>
      <w:r w:rsidRPr="00FD18F7">
        <w:rPr>
          <w:rFonts w:ascii="Sylfaen" w:hAnsi="Sylfaen"/>
          <w:sz w:val="24"/>
          <w:lang w:val="ka-GE"/>
        </w:rPr>
        <w:t xml:space="preserve"> - </w:t>
      </w:r>
      <w:r w:rsidRPr="00FD18F7">
        <w:rPr>
          <w:rFonts w:ascii="Sylfaen" w:hAnsi="Sylfaen" w:cs="Sylfaen"/>
          <w:sz w:val="24"/>
          <w:lang w:val="ka-GE"/>
        </w:rPr>
        <w:t>ინფორმაცია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იმ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უცხო</w:t>
      </w:r>
      <w:r>
        <w:rPr>
          <w:rFonts w:ascii="Sylfaen" w:hAnsi="Sylfaen" w:cs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ენების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შესახებ</w:t>
      </w:r>
      <w:r w:rsidRPr="00FD18F7">
        <w:rPr>
          <w:rFonts w:ascii="Sylfaen" w:hAnsi="Sylfaen"/>
          <w:sz w:val="24"/>
          <w:lang w:val="ka-GE"/>
        </w:rPr>
        <w:t xml:space="preserve">, </w:t>
      </w:r>
      <w:r w:rsidRPr="00FD18F7">
        <w:rPr>
          <w:rFonts w:ascii="Sylfaen" w:hAnsi="Sylfaen" w:cs="Sylfaen"/>
          <w:sz w:val="24"/>
          <w:lang w:val="ka-GE"/>
        </w:rPr>
        <w:t>რომელსაც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ფლობს</w:t>
      </w:r>
      <w:r w:rsidRPr="00FD18F7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 w:cs="Sylfaen"/>
          <w:sz w:val="24"/>
          <w:lang w:val="ka-GE"/>
        </w:rPr>
        <w:t>ბენეფიციარი</w:t>
      </w:r>
      <w:r w:rsidRPr="00FD18F7">
        <w:rPr>
          <w:rFonts w:ascii="Sylfaen" w:hAnsi="Sylfaen"/>
          <w:sz w:val="24"/>
          <w:lang w:val="ka-GE"/>
        </w:rPr>
        <w:t xml:space="preserve">, </w:t>
      </w:r>
      <w:r w:rsidRPr="00FD18F7">
        <w:rPr>
          <w:rFonts w:ascii="Sylfaen" w:hAnsi="Sylfaen" w:cs="Sylfaen"/>
          <w:sz w:val="24"/>
          <w:lang w:val="ka-GE"/>
        </w:rPr>
        <w:t>ცოდნის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დონის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მითითებით</w:t>
      </w:r>
      <w:r w:rsidRPr="00FD18F7">
        <w:rPr>
          <w:rFonts w:ascii="Sylfaen" w:hAnsi="Sylfaen"/>
          <w:sz w:val="24"/>
          <w:lang w:val="ka-GE"/>
        </w:rPr>
        <w:t xml:space="preserve">. </w:t>
      </w:r>
    </w:p>
    <w:p w:rsidR="00F36427" w:rsidRPr="00FD18F7" w:rsidRDefault="00F36427" w:rsidP="00F36427">
      <w:pPr>
        <w:jc w:val="both"/>
        <w:rPr>
          <w:rFonts w:ascii="Sylfaen" w:hAnsi="Sylfaen"/>
          <w:sz w:val="24"/>
          <w:lang w:val="ka-GE"/>
        </w:rPr>
      </w:pPr>
      <w:r w:rsidRPr="00FD18F7">
        <w:rPr>
          <w:rFonts w:ascii="Sylfaen" w:hAnsi="Sylfaen" w:cs="Sylfaen"/>
          <w:sz w:val="24"/>
          <w:lang w:val="ka-GE"/>
        </w:rPr>
        <w:t>ცოდნა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და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უნარ</w:t>
      </w:r>
      <w:r w:rsidRPr="00FD18F7">
        <w:rPr>
          <w:rFonts w:ascii="Sylfaen" w:hAnsi="Sylfaen"/>
          <w:sz w:val="24"/>
          <w:lang w:val="ka-GE"/>
        </w:rPr>
        <w:t>-</w:t>
      </w:r>
      <w:r w:rsidRPr="00FD18F7">
        <w:rPr>
          <w:rFonts w:ascii="Sylfaen" w:hAnsi="Sylfaen" w:cs="Sylfaen"/>
          <w:sz w:val="24"/>
          <w:lang w:val="ka-GE"/>
        </w:rPr>
        <w:t>ჩვევები</w:t>
      </w:r>
      <w:r w:rsidRPr="00FD18F7">
        <w:rPr>
          <w:rFonts w:ascii="Sylfaen" w:hAnsi="Sylfaen"/>
          <w:sz w:val="24"/>
          <w:lang w:val="ka-GE"/>
        </w:rPr>
        <w:t xml:space="preserve">: </w:t>
      </w:r>
      <w:r w:rsidRPr="00FD18F7">
        <w:rPr>
          <w:rFonts w:ascii="Sylfaen" w:hAnsi="Sylfaen" w:cs="Sylfaen"/>
          <w:sz w:val="24"/>
          <w:lang w:val="ka-GE"/>
        </w:rPr>
        <w:t>ამ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განყოფილებაში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შედის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ინფორმაცია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იმ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უნარ</w:t>
      </w:r>
      <w:r>
        <w:rPr>
          <w:rFonts w:ascii="Sylfaen" w:hAnsi="Sylfaen" w:cs="Sylfaen"/>
          <w:sz w:val="24"/>
          <w:lang w:val="ka-GE"/>
        </w:rPr>
        <w:t>-</w:t>
      </w:r>
      <w:r w:rsidRPr="00FD18F7">
        <w:rPr>
          <w:rFonts w:ascii="Sylfaen" w:hAnsi="Sylfaen" w:cs="Sylfaen"/>
          <w:sz w:val="24"/>
          <w:lang w:val="ka-GE"/>
        </w:rPr>
        <w:t>ჩვევების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შესახებ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რასაც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ფლობს</w:t>
      </w:r>
      <w:r w:rsidRPr="00FD18F7">
        <w:rPr>
          <w:rFonts w:ascii="Sylfaen" w:hAnsi="Sylfaen"/>
          <w:sz w:val="24"/>
          <w:lang w:val="ka-GE"/>
        </w:rPr>
        <w:t>/</w:t>
      </w:r>
      <w:r w:rsidRPr="00FD18F7">
        <w:rPr>
          <w:rFonts w:ascii="Sylfaen" w:hAnsi="Sylfaen" w:cs="Sylfaen"/>
          <w:sz w:val="24"/>
          <w:lang w:val="ka-GE"/>
        </w:rPr>
        <w:t>დააგროვა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წლების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განმავლობაში</w:t>
      </w:r>
      <w:r w:rsidRPr="00FD18F7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 w:cs="Sylfaen"/>
          <w:sz w:val="24"/>
          <w:lang w:val="ka-GE"/>
        </w:rPr>
        <w:t>ბენეფიციარი</w:t>
      </w:r>
      <w:r w:rsidRPr="00FD18F7">
        <w:rPr>
          <w:rFonts w:ascii="Sylfaen" w:hAnsi="Sylfaen"/>
          <w:sz w:val="24"/>
          <w:lang w:val="ka-GE"/>
        </w:rPr>
        <w:t xml:space="preserve">, </w:t>
      </w:r>
      <w:r w:rsidRPr="00FD18F7">
        <w:rPr>
          <w:rFonts w:ascii="Sylfaen" w:hAnsi="Sylfaen" w:cs="Sylfaen"/>
          <w:sz w:val="24"/>
          <w:lang w:val="ka-GE"/>
        </w:rPr>
        <w:t>ცოდნის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დონეების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მითითებით</w:t>
      </w:r>
      <w:r w:rsidRPr="00FD18F7">
        <w:rPr>
          <w:rFonts w:ascii="Sylfaen" w:hAnsi="Sylfaen"/>
          <w:sz w:val="24"/>
          <w:lang w:val="ka-GE"/>
        </w:rPr>
        <w:t xml:space="preserve">. </w:t>
      </w:r>
    </w:p>
    <w:p w:rsidR="00F36427" w:rsidRPr="00FD18F7" w:rsidRDefault="00F36427" w:rsidP="00F36427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6. </w:t>
      </w:r>
      <w:r w:rsidRPr="00FD18F7">
        <w:rPr>
          <w:rFonts w:ascii="Sylfaen" w:hAnsi="Sylfaen" w:cs="Sylfaen"/>
          <w:sz w:val="24"/>
          <w:lang w:val="ka-GE"/>
        </w:rPr>
        <w:t>პერსონალური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ძლიერი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მხარეები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და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ინტერესები</w:t>
      </w:r>
      <w:r w:rsidRPr="00FD18F7">
        <w:rPr>
          <w:rFonts w:ascii="Sylfaen" w:hAnsi="Sylfaen"/>
          <w:sz w:val="24"/>
          <w:lang w:val="ka-GE"/>
        </w:rPr>
        <w:t xml:space="preserve"> - </w:t>
      </w:r>
      <w:r w:rsidRPr="00FD18F7">
        <w:rPr>
          <w:rFonts w:ascii="Sylfaen" w:hAnsi="Sylfaen" w:cs="Sylfaen"/>
          <w:sz w:val="24"/>
          <w:lang w:val="ka-GE"/>
        </w:rPr>
        <w:t>ამ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განყოფილებაში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არის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ორი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ქვეგანყოფილება</w:t>
      </w:r>
      <w:r w:rsidRPr="00FD18F7">
        <w:rPr>
          <w:rFonts w:ascii="Sylfaen" w:hAnsi="Sylfaen"/>
          <w:sz w:val="24"/>
          <w:lang w:val="ka-GE"/>
        </w:rPr>
        <w:t xml:space="preserve">. </w:t>
      </w:r>
    </w:p>
    <w:p w:rsidR="00F36427" w:rsidRPr="00FD18F7" w:rsidRDefault="00F36427" w:rsidP="00F36427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7. </w:t>
      </w:r>
      <w:r w:rsidRPr="00FD18F7">
        <w:rPr>
          <w:rFonts w:ascii="Sylfaen" w:hAnsi="Sylfaen" w:cs="Sylfaen"/>
          <w:sz w:val="24"/>
          <w:lang w:val="ka-GE"/>
        </w:rPr>
        <w:t>ლი</w:t>
      </w:r>
      <w:r>
        <w:rPr>
          <w:rFonts w:ascii="Sylfaen" w:hAnsi="Sylfaen" w:cs="Sylfaen"/>
          <w:sz w:val="24"/>
          <w:lang w:val="ka-GE"/>
        </w:rPr>
        <w:t>ც</w:t>
      </w:r>
      <w:r w:rsidRPr="00FD18F7">
        <w:rPr>
          <w:rFonts w:ascii="Sylfaen" w:hAnsi="Sylfaen" w:cs="Sylfaen"/>
          <w:sz w:val="24"/>
          <w:lang w:val="ka-GE"/>
        </w:rPr>
        <w:t>ენ</w:t>
      </w:r>
      <w:r>
        <w:rPr>
          <w:rFonts w:ascii="Sylfaen" w:hAnsi="Sylfaen" w:cs="Sylfaen"/>
          <w:sz w:val="24"/>
          <w:lang w:val="ka-GE"/>
        </w:rPr>
        <w:t>ზ</w:t>
      </w:r>
      <w:r w:rsidRPr="00FD18F7">
        <w:rPr>
          <w:rFonts w:ascii="Sylfaen" w:hAnsi="Sylfaen" w:cs="Sylfaen"/>
          <w:sz w:val="24"/>
          <w:lang w:val="ka-GE"/>
        </w:rPr>
        <w:t>იები</w:t>
      </w:r>
      <w:r w:rsidRPr="00FD18F7">
        <w:rPr>
          <w:rFonts w:ascii="Sylfaen" w:hAnsi="Sylfaen"/>
          <w:sz w:val="24"/>
          <w:lang w:val="ka-GE"/>
        </w:rPr>
        <w:t xml:space="preserve">, </w:t>
      </w:r>
      <w:r w:rsidRPr="00FD18F7">
        <w:rPr>
          <w:rFonts w:ascii="Sylfaen" w:hAnsi="Sylfaen" w:cs="Sylfaen"/>
          <w:sz w:val="24"/>
          <w:lang w:val="ka-GE"/>
        </w:rPr>
        <w:t>სერტიფიკატები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და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გავლილი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გადასამზადებელი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სწავლებები</w:t>
      </w:r>
      <w:r w:rsidRPr="00FD18F7">
        <w:rPr>
          <w:rFonts w:ascii="Sylfaen" w:hAnsi="Sylfaen"/>
          <w:sz w:val="24"/>
          <w:lang w:val="ka-GE"/>
        </w:rPr>
        <w:t xml:space="preserve">: </w:t>
      </w:r>
      <w:r w:rsidRPr="00FD18F7">
        <w:rPr>
          <w:rFonts w:ascii="Sylfaen" w:hAnsi="Sylfaen" w:cs="Sylfaen"/>
          <w:sz w:val="24"/>
          <w:lang w:val="ka-GE"/>
        </w:rPr>
        <w:t>შედის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ინფ</w:t>
      </w:r>
      <w:r>
        <w:rPr>
          <w:rFonts w:ascii="Sylfaen" w:hAnsi="Sylfaen" w:cs="Sylfaen"/>
          <w:sz w:val="24"/>
          <w:lang w:val="ka-GE"/>
        </w:rPr>
        <w:t>ო</w:t>
      </w:r>
      <w:r w:rsidRPr="00FD18F7">
        <w:rPr>
          <w:rFonts w:ascii="Sylfaen" w:hAnsi="Sylfaen" w:cs="Sylfaen"/>
          <w:sz w:val="24"/>
          <w:lang w:val="ka-GE"/>
        </w:rPr>
        <w:t>რმაცია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არსებული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სერთიფიკატების</w:t>
      </w:r>
      <w:r w:rsidRPr="00FD18F7">
        <w:rPr>
          <w:rFonts w:ascii="Sylfaen" w:hAnsi="Sylfaen"/>
          <w:sz w:val="24"/>
          <w:lang w:val="ka-GE"/>
        </w:rPr>
        <w:t xml:space="preserve">, </w:t>
      </w:r>
      <w:r w:rsidRPr="00FD18F7">
        <w:rPr>
          <w:rFonts w:ascii="Sylfaen" w:hAnsi="Sylfaen" w:cs="Sylfaen"/>
          <w:sz w:val="24"/>
          <w:lang w:val="ka-GE"/>
        </w:rPr>
        <w:t>ლიცენზ</w:t>
      </w:r>
      <w:r>
        <w:rPr>
          <w:rFonts w:ascii="Sylfaen" w:hAnsi="Sylfaen" w:cs="Sylfaen"/>
          <w:sz w:val="24"/>
          <w:lang w:val="ka-GE"/>
        </w:rPr>
        <w:t>ი</w:t>
      </w:r>
      <w:r w:rsidRPr="00FD18F7">
        <w:rPr>
          <w:rFonts w:ascii="Sylfaen" w:hAnsi="Sylfaen" w:cs="Sylfaen"/>
          <w:sz w:val="24"/>
          <w:lang w:val="ka-GE"/>
        </w:rPr>
        <w:t>ის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და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სასწავლო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კურსის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დასრულების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მოწმობების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შესახებ</w:t>
      </w:r>
      <w:r w:rsidRPr="00FD18F7">
        <w:rPr>
          <w:rFonts w:ascii="Sylfaen" w:hAnsi="Sylfaen"/>
          <w:sz w:val="24"/>
          <w:lang w:val="ka-GE"/>
        </w:rPr>
        <w:t xml:space="preserve">, </w:t>
      </w:r>
      <w:r w:rsidRPr="00FD18F7">
        <w:rPr>
          <w:rFonts w:ascii="Sylfaen" w:hAnsi="Sylfaen" w:cs="Sylfaen"/>
          <w:sz w:val="24"/>
          <w:lang w:val="ka-GE"/>
        </w:rPr>
        <w:t>თარიღების</w:t>
      </w:r>
      <w:r w:rsidRPr="00FD18F7">
        <w:rPr>
          <w:rFonts w:ascii="Sylfaen" w:hAnsi="Sylfaen"/>
          <w:sz w:val="24"/>
          <w:lang w:val="ka-GE"/>
        </w:rPr>
        <w:t xml:space="preserve">, </w:t>
      </w:r>
      <w:r>
        <w:rPr>
          <w:rFonts w:ascii="Sylfaen" w:hAnsi="Sylfaen" w:cs="Sylfaen"/>
          <w:sz w:val="24"/>
          <w:lang w:val="ka-GE"/>
        </w:rPr>
        <w:t>შ</w:t>
      </w:r>
      <w:r w:rsidRPr="00FD18F7">
        <w:rPr>
          <w:rFonts w:ascii="Sylfaen" w:hAnsi="Sylfaen" w:cs="Sylfaen"/>
          <w:sz w:val="24"/>
          <w:lang w:val="ka-GE"/>
        </w:rPr>
        <w:t>ინაარსის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და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გამცემი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ორგანოების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მითითებით</w:t>
      </w:r>
      <w:r w:rsidRPr="00FD18F7">
        <w:rPr>
          <w:rFonts w:ascii="Sylfaen" w:hAnsi="Sylfaen"/>
          <w:sz w:val="24"/>
          <w:lang w:val="ka-GE"/>
        </w:rPr>
        <w:t>.</w:t>
      </w:r>
    </w:p>
    <w:p w:rsidR="00F36427" w:rsidRDefault="00F36427" w:rsidP="00F36427">
      <w:pPr>
        <w:jc w:val="both"/>
        <w:rPr>
          <w:rFonts w:ascii="Sylfaen" w:hAnsi="Sylfaen" w:cs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8. </w:t>
      </w:r>
      <w:r w:rsidRPr="00FD18F7">
        <w:rPr>
          <w:rFonts w:ascii="Sylfaen" w:hAnsi="Sylfaen" w:cs="Sylfaen"/>
          <w:sz w:val="24"/>
          <w:lang w:val="ka-GE"/>
        </w:rPr>
        <w:t>მართვის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კომპეტენციები</w:t>
      </w:r>
      <w:r w:rsidRPr="00FD18F7">
        <w:rPr>
          <w:rFonts w:ascii="Sylfaen" w:hAnsi="Sylfaen"/>
          <w:sz w:val="24"/>
          <w:lang w:val="ka-GE"/>
        </w:rPr>
        <w:t xml:space="preserve">: </w:t>
      </w:r>
      <w:r w:rsidRPr="00FD18F7">
        <w:rPr>
          <w:rFonts w:ascii="Sylfaen" w:hAnsi="Sylfaen" w:cs="Sylfaen"/>
          <w:sz w:val="24"/>
          <w:lang w:val="ka-GE"/>
        </w:rPr>
        <w:t>იწერება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შესაბამისი</w:t>
      </w:r>
      <w:r w:rsidRPr="00FD18F7">
        <w:rPr>
          <w:rFonts w:ascii="Sylfaen" w:hAnsi="Sylfaen"/>
          <w:sz w:val="24"/>
          <w:lang w:val="ka-GE"/>
        </w:rPr>
        <w:t xml:space="preserve"> </w:t>
      </w:r>
      <w:r w:rsidRPr="00FD18F7">
        <w:rPr>
          <w:rFonts w:ascii="Sylfaen" w:hAnsi="Sylfaen" w:cs="Sylfaen"/>
          <w:sz w:val="24"/>
          <w:lang w:val="ka-GE"/>
        </w:rPr>
        <w:t>ინფორმაცია</w:t>
      </w:r>
    </w:p>
    <w:p w:rsidR="00F36427" w:rsidRDefault="00F36427" w:rsidP="00F36427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 w:cs="Sylfaen"/>
          <w:sz w:val="24"/>
          <w:lang w:val="ka-GE"/>
        </w:rPr>
        <w:t xml:space="preserve">ფედერალური სააგენტოს საქმიანობის შესწავლის შედეგად დადგინდა, რომ სააგენტო ბენეფიციარის პროფილირების დროს იყენებს </w:t>
      </w:r>
      <w:r>
        <w:rPr>
          <w:rFonts w:ascii="Sylfaen" w:hAnsi="Sylfaen" w:cs="Sylfaen"/>
          <w:sz w:val="24"/>
        </w:rPr>
        <w:t>SWOT</w:t>
      </w:r>
      <w:r>
        <w:rPr>
          <w:rFonts w:ascii="Sylfaen" w:hAnsi="Sylfaen" w:cs="Sylfaen"/>
          <w:sz w:val="24"/>
          <w:lang w:val="ka-GE"/>
        </w:rPr>
        <w:t xml:space="preserve"> ანალიზს და მისი პროფესიული და კარიერული განვითარების გეგმა-გრაფიკს ადგენს ამ ანალიზის შედეგების საფუძველზე.</w:t>
      </w:r>
    </w:p>
    <w:p w:rsidR="00F36427" w:rsidRPr="005C1B53" w:rsidRDefault="00F36427" w:rsidP="00F36427">
      <w:pPr>
        <w:jc w:val="both"/>
        <w:rPr>
          <w:rFonts w:ascii="Sylfaen" w:hAnsi="Sylfaen"/>
          <w:lang w:val="ka-GE"/>
        </w:rPr>
      </w:pPr>
      <w:bookmarkStart w:id="0" w:name="_GoBack"/>
      <w:bookmarkEnd w:id="0"/>
    </w:p>
    <w:sectPr w:rsidR="00F36427" w:rsidRPr="005C1B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2426D"/>
    <w:multiLevelType w:val="hybridMultilevel"/>
    <w:tmpl w:val="33E67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514AAA"/>
    <w:multiLevelType w:val="hybridMultilevel"/>
    <w:tmpl w:val="212AC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D863AB"/>
    <w:multiLevelType w:val="hybridMultilevel"/>
    <w:tmpl w:val="A99C2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5F483C"/>
    <w:multiLevelType w:val="hybridMultilevel"/>
    <w:tmpl w:val="EDC8D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3D08C8"/>
    <w:multiLevelType w:val="hybridMultilevel"/>
    <w:tmpl w:val="40AC6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6422AC"/>
    <w:multiLevelType w:val="hybridMultilevel"/>
    <w:tmpl w:val="D3748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B53"/>
    <w:rsid w:val="00047241"/>
    <w:rsid w:val="005C1B53"/>
    <w:rsid w:val="00F3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427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427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1387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2019-06-02T07:31:00Z</dcterms:created>
  <dcterms:modified xsi:type="dcterms:W3CDTF">2019-06-02T07:33:00Z</dcterms:modified>
</cp:coreProperties>
</file>